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248"/>
        <w:tblW w:w="5000" w:type="pct"/>
        <w:tblLook w:val="04A0" w:firstRow="1" w:lastRow="0" w:firstColumn="1" w:lastColumn="0" w:noHBand="0" w:noVBand="1"/>
      </w:tblPr>
      <w:tblGrid>
        <w:gridCol w:w="4917"/>
        <w:gridCol w:w="2343"/>
        <w:gridCol w:w="2343"/>
        <w:gridCol w:w="2343"/>
        <w:gridCol w:w="2340"/>
      </w:tblGrid>
      <w:tr w:rsidR="006E61D3" w:rsidRPr="00D71898" w14:paraId="7804EF0C" w14:textId="77777777" w:rsidTr="002C6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81C1C3" w:themeFill="accent1" w:themeFillTint="99"/>
            <w:vAlign w:val="center"/>
          </w:tcPr>
          <w:p w14:paraId="5DFE18A9" w14:textId="58B04544" w:rsidR="006E61D3" w:rsidRPr="002C6AD7" w:rsidRDefault="006E61D3" w:rsidP="002C6AD7">
            <w:pPr>
              <w:jc w:val="center"/>
              <w:rPr>
                <w:b w:val="0"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2C6AD7">
              <w:rPr>
                <w:color w:val="FFFFFF" w:themeColor="background1"/>
                <w:lang w:val="en-GB"/>
              </w:rPr>
              <w:br w:type="page"/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Associated Members (organizations</w:t>
            </w:r>
            <w:r w:rsidR="002E7252">
              <w:rPr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/</w:t>
            </w:r>
            <w:r w:rsidR="002E7252">
              <w:rPr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legal persons</w:t>
            </w:r>
            <w:r w:rsidR="002C6AD7"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6E61D3" w:rsidRPr="00D71898" w14:paraId="1AEB3464" w14:textId="77777777" w:rsidTr="002C6AD7">
        <w:trPr>
          <w:trHeight w:val="1535"/>
        </w:trPr>
        <w:tc>
          <w:tcPr>
            <w:tcW w:w="5000" w:type="pct"/>
            <w:gridSpan w:val="5"/>
            <w:shd w:val="clear" w:color="auto" w:fill="D5EAEB" w:themeFill="accent1" w:themeFillTint="33"/>
            <w:vAlign w:val="center"/>
          </w:tcPr>
          <w:p w14:paraId="70538F86" w14:textId="77777777" w:rsidR="006E61D3" w:rsidRPr="000B6871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 xml:space="preserve">By providing below requested data you agree that the </w:t>
            </w:r>
            <w:r>
              <w:rPr>
                <w:i/>
                <w:iCs/>
                <w:lang w:val="en-GB"/>
              </w:rPr>
              <w:t xml:space="preserve">Swiss </w:t>
            </w:r>
            <w:r w:rsidRPr="000B6871">
              <w:rPr>
                <w:i/>
                <w:iCs/>
                <w:lang w:val="en-GB"/>
              </w:rPr>
              <w:t>Round Table on Antibiotics may use them to contact you or to send you information material or requests for information or other support.</w:t>
            </w:r>
          </w:p>
          <w:p w14:paraId="50B604BC" w14:textId="77777777" w:rsidR="006E61D3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 xml:space="preserve">The name and legal form of </w:t>
            </w:r>
            <w:r>
              <w:rPr>
                <w:i/>
                <w:iCs/>
                <w:lang w:val="en-GB"/>
              </w:rPr>
              <w:t xml:space="preserve">legal </w:t>
            </w:r>
            <w:r w:rsidRPr="000B6871">
              <w:rPr>
                <w:i/>
                <w:iCs/>
                <w:lang w:val="en-GB"/>
              </w:rPr>
              <w:t>organization</w:t>
            </w:r>
            <w:r>
              <w:rPr>
                <w:i/>
                <w:iCs/>
                <w:lang w:val="en-GB"/>
              </w:rPr>
              <w:t xml:space="preserve">s will be stated </w:t>
            </w:r>
            <w:r w:rsidRPr="000B6871">
              <w:rPr>
                <w:i/>
                <w:iCs/>
                <w:lang w:val="en-GB"/>
              </w:rPr>
              <w:t xml:space="preserve">in the members list on the </w:t>
            </w:r>
            <w:r>
              <w:rPr>
                <w:i/>
                <w:iCs/>
                <w:lang w:val="en-GB"/>
              </w:rPr>
              <w:t xml:space="preserve">Swiss </w:t>
            </w:r>
            <w:r w:rsidRPr="000B6871">
              <w:rPr>
                <w:i/>
                <w:iCs/>
                <w:lang w:val="en-GB"/>
              </w:rPr>
              <w:t>Round Table on Antibiotics’ website</w:t>
            </w:r>
            <w:r>
              <w:rPr>
                <w:i/>
                <w:iCs/>
                <w:lang w:val="en-GB"/>
              </w:rPr>
              <w:t xml:space="preserve">. </w:t>
            </w:r>
          </w:p>
          <w:p w14:paraId="71E08047" w14:textId="77777777" w:rsidR="006E61D3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An annual membership fee of CHF 2 500 is levied on associated members.</w:t>
            </w:r>
          </w:p>
          <w:p w14:paraId="4CA617C8" w14:textId="77777777" w:rsidR="006E61D3" w:rsidRPr="000B6871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>Associated members have no voting right at the General Assembly.</w:t>
            </w:r>
          </w:p>
        </w:tc>
      </w:tr>
      <w:tr w:rsidR="006E61D3" w:rsidRPr="000B6871" w14:paraId="3B6A29BC" w14:textId="77777777" w:rsidTr="00E17F8C">
        <w:trPr>
          <w:trHeight w:val="170"/>
        </w:trPr>
        <w:tc>
          <w:tcPr>
            <w:tcW w:w="5000" w:type="pct"/>
            <w:gridSpan w:val="5"/>
            <w:vAlign w:val="bottom"/>
          </w:tcPr>
          <w:p w14:paraId="27211688" w14:textId="7F5BFA72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b/>
                <w:bCs/>
                <w:lang w:val="en-GB"/>
              </w:rPr>
              <w:t xml:space="preserve">Organization data </w:t>
            </w:r>
            <w:r w:rsidRPr="000B6871">
              <w:rPr>
                <w:b/>
                <w:bCs/>
                <w:lang w:val="en-GB"/>
              </w:rPr>
              <w:tab/>
            </w:r>
          </w:p>
        </w:tc>
      </w:tr>
      <w:tr w:rsidR="006E61D3" w:rsidRPr="000B6871" w14:paraId="7431B801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72CFF254" w14:textId="77777777" w:rsidR="006E61D3" w:rsidRPr="000B6871" w:rsidRDefault="006E61D3" w:rsidP="000D36F4">
            <w:pPr>
              <w:tabs>
                <w:tab w:val="left" w:pos="313"/>
              </w:tabs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t>Name and legal form of the organization</w:t>
            </w:r>
          </w:p>
        </w:tc>
        <w:tc>
          <w:tcPr>
            <w:tcW w:w="3279" w:type="pct"/>
            <w:gridSpan w:val="4"/>
            <w:vAlign w:val="bottom"/>
          </w:tcPr>
          <w:p w14:paraId="2E9062F9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D84BF8" w:rsidRPr="00AF09B3" w14:paraId="3A47CF93" w14:textId="77777777" w:rsidTr="00D84BF8">
        <w:trPr>
          <w:trHeight w:val="20"/>
        </w:trPr>
        <w:tc>
          <w:tcPr>
            <w:tcW w:w="1721" w:type="pct"/>
            <w:vAlign w:val="bottom"/>
          </w:tcPr>
          <w:p w14:paraId="326CFE7E" w14:textId="26C9DE0A" w:rsidR="00D84BF8" w:rsidRPr="000B6871" w:rsidRDefault="00D84BF8" w:rsidP="000D36F4">
            <w:pPr>
              <w:tabs>
                <w:tab w:val="left" w:pos="363"/>
              </w:tabs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Full a</w:t>
            </w:r>
            <w:r w:rsidRPr="000B6871">
              <w:rPr>
                <w:lang w:val="en-GB"/>
              </w:rPr>
              <w:t>ddress</w:t>
            </w:r>
            <w:r>
              <w:rPr>
                <w:lang w:val="en-GB"/>
              </w:rPr>
              <w:t xml:space="preserve"> for invoicing membership fee</w:t>
            </w:r>
          </w:p>
        </w:tc>
        <w:tc>
          <w:tcPr>
            <w:tcW w:w="820" w:type="pct"/>
            <w:vAlign w:val="bottom"/>
          </w:tcPr>
          <w:p w14:paraId="55C3596D" w14:textId="3437E731" w:rsidR="00D84BF8" w:rsidRPr="000B6871" w:rsidRDefault="00D84BF8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0" w:name="Tex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address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820" w:type="pct"/>
            <w:vAlign w:val="bottom"/>
          </w:tcPr>
          <w:p w14:paraId="424A9F09" w14:textId="5572D22C" w:rsidR="00D84BF8" w:rsidRPr="000B6871" w:rsidRDefault="00D71898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zip code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20" w:type="pct"/>
            <w:vAlign w:val="bottom"/>
          </w:tcPr>
          <w:p w14:paraId="43C40073" w14:textId="11F5012F" w:rsidR="00D84BF8" w:rsidRPr="000B6871" w:rsidRDefault="00D71898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wn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town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20" w:type="pct"/>
            <w:vAlign w:val="bottom"/>
          </w:tcPr>
          <w:p w14:paraId="1A6BF2A1" w14:textId="4C8EF698" w:rsidR="00D84BF8" w:rsidRPr="000B6871" w:rsidRDefault="004900A1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country</w:t>
            </w:r>
            <w:r>
              <w:rPr>
                <w:lang w:val="en-GB"/>
              </w:rPr>
              <w:fldChar w:fldCharType="end"/>
            </w:r>
          </w:p>
        </w:tc>
      </w:tr>
      <w:tr w:rsidR="006E61D3" w:rsidRPr="000B6871" w14:paraId="288CA9AA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0A5A7A11" w14:textId="79E5AE6D" w:rsidR="006E61D3" w:rsidRPr="000B6871" w:rsidRDefault="006E61D3" w:rsidP="000D36F4">
            <w:pPr>
              <w:tabs>
                <w:tab w:val="left" w:pos="363"/>
              </w:tabs>
              <w:spacing w:after="0"/>
              <w:ind w:left="1259" w:hanging="1259"/>
              <w:jc w:val="left"/>
              <w:rPr>
                <w:lang w:val="en-GB"/>
              </w:rPr>
            </w:pPr>
            <w:r>
              <w:rPr>
                <w:lang w:val="en-GB"/>
              </w:rPr>
              <w:t>Contact n</w:t>
            </w:r>
            <w:r w:rsidRPr="000B6871">
              <w:rPr>
                <w:lang w:val="en-GB"/>
              </w:rPr>
              <w:t>ame and function</w:t>
            </w:r>
          </w:p>
        </w:tc>
        <w:tc>
          <w:tcPr>
            <w:tcW w:w="3279" w:type="pct"/>
            <w:gridSpan w:val="4"/>
            <w:vAlign w:val="bottom"/>
          </w:tcPr>
          <w:p w14:paraId="4C09A1B0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0B6871" w14:paraId="48927201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3755B899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Contact e</w:t>
            </w:r>
            <w:r w:rsidRPr="000B6871">
              <w:rPr>
                <w:lang w:val="en-GB"/>
              </w:rPr>
              <w:t>mail address</w:t>
            </w:r>
          </w:p>
        </w:tc>
        <w:tc>
          <w:tcPr>
            <w:tcW w:w="3279" w:type="pct"/>
            <w:gridSpan w:val="4"/>
            <w:vAlign w:val="bottom"/>
          </w:tcPr>
          <w:p w14:paraId="6E979740" w14:textId="15B0E2AF" w:rsidR="006E61D3" w:rsidRPr="000B6871" w:rsidRDefault="004748C9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6E61D3">
              <w:rPr>
                <w:lang w:val="en-GB"/>
              </w:rPr>
              <w:t xml:space="preserve">ork: </w:t>
            </w:r>
            <w:r>
              <w:rPr>
                <w:lang w:val="en-GB"/>
              </w:rPr>
              <w:t xml:space="preserve">    </w:t>
            </w:r>
            <w:r w:rsidR="006E61D3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61D3">
              <w:rPr>
                <w:lang w:val="en-GB"/>
              </w:rPr>
              <w:instrText xml:space="preserve"> FORMTEXT </w:instrText>
            </w:r>
            <w:r w:rsidR="006E61D3">
              <w:rPr>
                <w:lang w:val="en-GB"/>
              </w:rPr>
            </w:r>
            <w:r w:rsidR="006E61D3">
              <w:rPr>
                <w:lang w:val="en-GB"/>
              </w:rPr>
              <w:fldChar w:fldCharType="separate"/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lang w:val="en-GB"/>
              </w:rPr>
              <w:fldChar w:fldCharType="end"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  <w:t xml:space="preserve">private: </w:t>
            </w:r>
            <w:r>
              <w:rPr>
                <w:lang w:val="en-GB"/>
              </w:rPr>
              <w:t xml:space="preserve">  </w:t>
            </w:r>
            <w:r w:rsidR="006E61D3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61D3">
              <w:rPr>
                <w:lang w:val="en-GB"/>
              </w:rPr>
              <w:instrText xml:space="preserve"> FORMTEXT </w:instrText>
            </w:r>
            <w:r w:rsidR="006E61D3">
              <w:rPr>
                <w:lang w:val="en-GB"/>
              </w:rPr>
            </w:r>
            <w:r w:rsidR="006E61D3">
              <w:rPr>
                <w:lang w:val="en-GB"/>
              </w:rPr>
              <w:fldChar w:fldCharType="separate"/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lang w:val="en-GB"/>
              </w:rPr>
              <w:fldChar w:fldCharType="end"/>
            </w:r>
          </w:p>
        </w:tc>
      </w:tr>
      <w:tr w:rsidR="006E61D3" w:rsidRPr="000B6871" w14:paraId="4A8CA08A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352C5EAA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Contact p</w:t>
            </w:r>
            <w:r w:rsidRPr="000B6871">
              <w:rPr>
                <w:lang w:val="en-GB"/>
              </w:rPr>
              <w:t>hone</w:t>
            </w:r>
            <w:r>
              <w:rPr>
                <w:lang w:val="en-GB"/>
              </w:rPr>
              <w:t>/mobile</w:t>
            </w:r>
            <w:r w:rsidRPr="000B6871">
              <w:rPr>
                <w:lang w:val="en-GB"/>
              </w:rPr>
              <w:t xml:space="preserve"> number</w:t>
            </w:r>
          </w:p>
        </w:tc>
        <w:tc>
          <w:tcPr>
            <w:tcW w:w="3279" w:type="pct"/>
            <w:gridSpan w:val="4"/>
            <w:vAlign w:val="bottom"/>
          </w:tcPr>
          <w:p w14:paraId="0238727C" w14:textId="6B1D77E7" w:rsidR="006E61D3" w:rsidRPr="000B6871" w:rsidRDefault="004748C9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phone: </w:t>
            </w:r>
            <w:r w:rsidR="006E61D3">
              <w:rPr>
                <w:lang w:val="en-GB"/>
              </w:rPr>
              <w:t xml:space="preserve"> </w:t>
            </w:r>
            <w:r w:rsidR="006E61D3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61D3">
              <w:rPr>
                <w:lang w:val="en-GB"/>
              </w:rPr>
              <w:instrText xml:space="preserve"> FORMTEXT </w:instrText>
            </w:r>
            <w:r w:rsidR="006E61D3">
              <w:rPr>
                <w:lang w:val="en-GB"/>
              </w:rPr>
            </w:r>
            <w:r w:rsidR="006E61D3">
              <w:rPr>
                <w:lang w:val="en-GB"/>
              </w:rPr>
              <w:fldChar w:fldCharType="separate"/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lang w:val="en-GB"/>
              </w:rPr>
              <w:fldChar w:fldCharType="end"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 w:rsidR="006E61D3">
              <w:rPr>
                <w:lang w:val="en-GB"/>
              </w:rPr>
              <w:tab/>
            </w:r>
            <w:r>
              <w:rPr>
                <w:lang w:val="en-GB"/>
              </w:rPr>
              <w:t>mobile</w:t>
            </w:r>
            <w:r w:rsidR="006E61D3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  </w:t>
            </w:r>
            <w:r w:rsidR="006E61D3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61D3">
              <w:rPr>
                <w:lang w:val="en-GB"/>
              </w:rPr>
              <w:instrText xml:space="preserve"> FORMTEXT </w:instrText>
            </w:r>
            <w:r w:rsidR="006E61D3">
              <w:rPr>
                <w:lang w:val="en-GB"/>
              </w:rPr>
            </w:r>
            <w:r w:rsidR="006E61D3">
              <w:rPr>
                <w:lang w:val="en-GB"/>
              </w:rPr>
              <w:fldChar w:fldCharType="separate"/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noProof/>
                <w:lang w:val="en-GB"/>
              </w:rPr>
              <w:t> </w:t>
            </w:r>
            <w:r w:rsidR="006E61D3">
              <w:rPr>
                <w:lang w:val="en-GB"/>
              </w:rPr>
              <w:fldChar w:fldCharType="end"/>
            </w:r>
          </w:p>
        </w:tc>
      </w:tr>
      <w:tr w:rsidR="00096D50" w:rsidRPr="000B6871" w14:paraId="71D6307F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4EDE51CD" w14:textId="30A4A713" w:rsidR="00096D50" w:rsidRDefault="00096D50" w:rsidP="00096D50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B6871">
              <w:rPr>
                <w:lang w:val="en-GB"/>
              </w:rPr>
              <w:t>ebsite</w:t>
            </w:r>
          </w:p>
        </w:tc>
        <w:tc>
          <w:tcPr>
            <w:tcW w:w="3279" w:type="pct"/>
            <w:gridSpan w:val="4"/>
            <w:vAlign w:val="bottom"/>
          </w:tcPr>
          <w:p w14:paraId="41F51292" w14:textId="37AA580C" w:rsidR="00096D50" w:rsidRDefault="00096D50" w:rsidP="00096D50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D71898" w14:paraId="0EBEAFDB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0FF7AF65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Category</w:t>
            </w:r>
          </w:p>
        </w:tc>
        <w:tc>
          <w:tcPr>
            <w:tcW w:w="3279" w:type="pct"/>
            <w:gridSpan w:val="4"/>
            <w:vAlign w:val="bottom"/>
          </w:tcPr>
          <w:p w14:paraId="2C107755" w14:textId="3C26A050" w:rsidR="006E61D3" w:rsidRPr="000B6871" w:rsidRDefault="006E61D3" w:rsidP="000D36F4">
            <w:pPr>
              <w:tabs>
                <w:tab w:val="left" w:pos="2211"/>
              </w:tabs>
              <w:spacing w:after="0"/>
              <w:ind w:left="361" w:hanging="361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Science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 Politics &amp; Administration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Industry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Healthcare 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Other </w:t>
            </w:r>
            <w:r>
              <w:rPr>
                <w:lang w:val="en-GB"/>
              </w:rPr>
              <w:tab/>
              <w:t xml:space="preserve"> </w:t>
            </w:r>
          </w:p>
        </w:tc>
      </w:tr>
      <w:tr w:rsidR="006E61D3" w:rsidRPr="000B6871" w14:paraId="5BA9788B" w14:textId="77777777" w:rsidTr="00E17F8C">
        <w:trPr>
          <w:trHeight w:val="170"/>
        </w:trPr>
        <w:tc>
          <w:tcPr>
            <w:tcW w:w="5000" w:type="pct"/>
            <w:gridSpan w:val="5"/>
            <w:vAlign w:val="bottom"/>
          </w:tcPr>
          <w:p w14:paraId="267117C4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b/>
                <w:bCs/>
                <w:lang w:val="en-GB"/>
              </w:rPr>
              <w:t>Motivation statement</w:t>
            </w:r>
          </w:p>
        </w:tc>
      </w:tr>
      <w:tr w:rsidR="006E61D3" w:rsidRPr="000B6871" w14:paraId="6ACFBD66" w14:textId="77777777" w:rsidTr="00A261DD">
        <w:trPr>
          <w:trHeight w:val="170"/>
        </w:trPr>
        <w:tc>
          <w:tcPr>
            <w:tcW w:w="1721" w:type="pct"/>
            <w:vAlign w:val="bottom"/>
          </w:tcPr>
          <w:p w14:paraId="0F824B22" w14:textId="77777777" w:rsidR="006E61D3" w:rsidRPr="000B6871" w:rsidRDefault="006E61D3" w:rsidP="00E17F8C">
            <w:pPr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t>Please describe the reason or motivation for your organization</w:t>
            </w:r>
            <w:r>
              <w:rPr>
                <w:lang w:val="en-GB"/>
              </w:rPr>
              <w:t>’s application for membership</w:t>
            </w:r>
            <w:r w:rsidRPr="000B6871">
              <w:rPr>
                <w:lang w:val="en-GB"/>
              </w:rPr>
              <w:t xml:space="preserve"> </w:t>
            </w:r>
            <w:r>
              <w:rPr>
                <w:lang w:val="en-GB"/>
              </w:rPr>
              <w:t>in</w:t>
            </w:r>
            <w:r w:rsidRPr="000B6871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Swiss </w:t>
            </w:r>
            <w:r w:rsidRPr="000B6871">
              <w:rPr>
                <w:lang w:val="en-GB"/>
              </w:rPr>
              <w:t>Round Table on Antibiotics.</w:t>
            </w:r>
          </w:p>
        </w:tc>
        <w:tc>
          <w:tcPr>
            <w:tcW w:w="3279" w:type="pct"/>
            <w:gridSpan w:val="4"/>
          </w:tcPr>
          <w:p w14:paraId="14891AA4" w14:textId="77777777" w:rsidR="006E61D3" w:rsidRPr="000B6871" w:rsidRDefault="006E61D3" w:rsidP="00A261DD">
            <w:pPr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9545A5" w14:paraId="083FB78B" w14:textId="77777777" w:rsidTr="00E17F8C">
        <w:trPr>
          <w:trHeight w:val="170"/>
        </w:trPr>
        <w:tc>
          <w:tcPr>
            <w:tcW w:w="1721" w:type="pct"/>
            <w:vAlign w:val="bottom"/>
          </w:tcPr>
          <w:p w14:paraId="61F22C86" w14:textId="77777777" w:rsidR="006E61D3" w:rsidRPr="008C03CC" w:rsidRDefault="006E61D3" w:rsidP="009545A5">
            <w:pPr>
              <w:spacing w:after="0"/>
              <w:jc w:val="left"/>
              <w:rPr>
                <w:b/>
                <w:bCs/>
                <w:lang w:val="en-GB"/>
              </w:rPr>
            </w:pPr>
            <w:r w:rsidRPr="008C03CC">
              <w:rPr>
                <w:b/>
                <w:bCs/>
                <w:lang w:val="en-GB"/>
              </w:rPr>
              <w:t>Newsletter</w:t>
            </w:r>
          </w:p>
        </w:tc>
        <w:tc>
          <w:tcPr>
            <w:tcW w:w="3279" w:type="pct"/>
            <w:gridSpan w:val="4"/>
            <w:vAlign w:val="bottom"/>
          </w:tcPr>
          <w:p w14:paraId="608FD087" w14:textId="77777777" w:rsidR="006E61D3" w:rsidRPr="000B6871" w:rsidRDefault="006E61D3" w:rsidP="009545A5">
            <w:pPr>
              <w:spacing w:after="0"/>
              <w:jc w:val="left"/>
              <w:rPr>
                <w:lang w:val="en-GB"/>
              </w:rPr>
            </w:pPr>
            <w:r w:rsidRPr="009D7640">
              <w:rPr>
                <w:lang w:val="en-GB"/>
              </w:rPr>
              <w:t xml:space="preserve">Do you wish to receive the Swiss Round Table on Antibiotics’ newsletter?      </w:t>
            </w:r>
            <w:r w:rsidRPr="009D764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640">
              <w:rPr>
                <w:lang w:val="en-GB"/>
              </w:rPr>
              <w:instrText xml:space="preserve"> FORMCHECKBOX </w:instrText>
            </w:r>
            <w:r w:rsidRPr="009D7640">
              <w:rPr>
                <w:lang w:val="en-GB"/>
              </w:rPr>
            </w:r>
            <w:r w:rsidRPr="009D7640">
              <w:rPr>
                <w:lang w:val="en-GB"/>
              </w:rPr>
              <w:fldChar w:fldCharType="separate"/>
            </w:r>
            <w:r w:rsidRPr="009D7640">
              <w:rPr>
                <w:lang w:val="en-GB"/>
              </w:rPr>
              <w:fldChar w:fldCharType="end"/>
            </w:r>
            <w:r w:rsidRPr="009D7640">
              <w:rPr>
                <w:lang w:val="en-GB"/>
              </w:rPr>
              <w:t xml:space="preserve"> yes           </w:t>
            </w:r>
            <w:r w:rsidRPr="009D764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640">
              <w:rPr>
                <w:lang w:val="en-GB"/>
              </w:rPr>
              <w:instrText xml:space="preserve"> FORMCHECKBOX </w:instrText>
            </w:r>
            <w:r w:rsidRPr="009D7640">
              <w:rPr>
                <w:lang w:val="en-GB"/>
              </w:rPr>
            </w:r>
            <w:r w:rsidRPr="009D7640">
              <w:rPr>
                <w:lang w:val="en-GB"/>
              </w:rPr>
              <w:fldChar w:fldCharType="separate"/>
            </w:r>
            <w:r w:rsidRPr="009D7640">
              <w:rPr>
                <w:lang w:val="en-GB"/>
              </w:rPr>
              <w:fldChar w:fldCharType="end"/>
            </w:r>
            <w:r w:rsidRPr="009D7640">
              <w:rPr>
                <w:lang w:val="en-GB"/>
              </w:rPr>
              <w:t xml:space="preserve"> no</w:t>
            </w:r>
          </w:p>
        </w:tc>
      </w:tr>
    </w:tbl>
    <w:p w14:paraId="155A8923" w14:textId="77777777" w:rsidR="00A261DD" w:rsidRDefault="00A261DD" w:rsidP="00106EC3">
      <w:pPr>
        <w:rPr>
          <w:lang w:val="en-US"/>
        </w:rPr>
      </w:pPr>
    </w:p>
    <w:p w14:paraId="00B26CEA" w14:textId="77777777" w:rsidR="00CF3589" w:rsidRPr="009545A5" w:rsidRDefault="00CF3589" w:rsidP="00106EC3">
      <w:pPr>
        <w:rPr>
          <w:lang w:val="en-US"/>
        </w:rPr>
      </w:pPr>
    </w:p>
    <w:sectPr w:rsidR="00CF3589" w:rsidRPr="009545A5" w:rsidSect="00106EC3"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5A53" w14:textId="77777777" w:rsidR="00C63371" w:rsidRDefault="00C63371" w:rsidP="00E91EB8">
      <w:pPr>
        <w:spacing w:after="0"/>
      </w:pPr>
      <w:r>
        <w:separator/>
      </w:r>
    </w:p>
  </w:endnote>
  <w:endnote w:type="continuationSeparator" w:id="0">
    <w:p w14:paraId="17A7E239" w14:textId="77777777" w:rsidR="00C63371" w:rsidRDefault="00C63371" w:rsidP="00E91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752" w14:textId="1B9F0384" w:rsidR="002F17B8" w:rsidRPr="00A261DD" w:rsidRDefault="00A261DD" w:rsidP="00DF2F44">
    <w:pPr>
      <w:pStyle w:val="Fuzeile"/>
      <w:rPr>
        <w:lang w:val="en-US"/>
      </w:rPr>
    </w:pPr>
    <w:r w:rsidRPr="00A261DD">
      <w:rPr>
        <w:lang w:val="en-US"/>
      </w:rPr>
      <w:t>RTA associated membership application_v0</w:t>
    </w:r>
    <w:r w:rsidR="00CF3589">
      <w:rPr>
        <w:lang w:val="en-US"/>
      </w:rPr>
      <w:t>5</w:t>
    </w:r>
    <w:r w:rsidR="00F47ED8" w:rsidRPr="00A261DD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page</w:t>
    </w:r>
    <w:r w:rsidR="00F47ED8" w:rsidRPr="00A261DD">
      <w:rPr>
        <w:lang w:val="en-US"/>
      </w:rPr>
      <w:t xml:space="preserve"> </w:t>
    </w:r>
    <w:r w:rsidR="00F47ED8">
      <w:rPr>
        <w:lang w:val="de-DE"/>
      </w:rPr>
      <w:fldChar w:fldCharType="begin"/>
    </w:r>
    <w:r w:rsidR="00F47ED8" w:rsidRPr="00A261DD">
      <w:rPr>
        <w:lang w:val="en-US"/>
      </w:rPr>
      <w:instrText xml:space="preserve"> PAGE </w:instrText>
    </w:r>
    <w:r w:rsidR="00F47ED8">
      <w:rPr>
        <w:lang w:val="de-DE"/>
      </w:rPr>
      <w:fldChar w:fldCharType="separate"/>
    </w:r>
    <w:r w:rsidR="00F47ED8" w:rsidRPr="00A261DD">
      <w:rPr>
        <w:lang w:val="en-US"/>
      </w:rPr>
      <w:t>1</w:t>
    </w:r>
    <w:r w:rsidR="00F47ED8">
      <w:rPr>
        <w:lang w:val="de-DE"/>
      </w:rPr>
      <w:fldChar w:fldCharType="end"/>
    </w:r>
    <w:r w:rsidR="00F47ED8" w:rsidRPr="00A261DD">
      <w:rPr>
        <w:lang w:val="en-US"/>
      </w:rPr>
      <w:t xml:space="preserve"> </w:t>
    </w:r>
    <w:r>
      <w:rPr>
        <w:lang w:val="en-US"/>
      </w:rPr>
      <w:t>of</w:t>
    </w:r>
    <w:r w:rsidR="00F47ED8" w:rsidRPr="00A261DD">
      <w:rPr>
        <w:lang w:val="en-US"/>
      </w:rPr>
      <w:t xml:space="preserve"> </w:t>
    </w:r>
    <w:r w:rsidR="00F47ED8">
      <w:rPr>
        <w:lang w:val="de-DE"/>
      </w:rPr>
      <w:fldChar w:fldCharType="begin"/>
    </w:r>
    <w:r w:rsidR="00F47ED8" w:rsidRPr="00A261DD">
      <w:rPr>
        <w:lang w:val="en-US"/>
      </w:rPr>
      <w:instrText xml:space="preserve"> NUMPAGES </w:instrText>
    </w:r>
    <w:r w:rsidR="00F47ED8">
      <w:rPr>
        <w:lang w:val="de-DE"/>
      </w:rPr>
      <w:fldChar w:fldCharType="separate"/>
    </w:r>
    <w:r w:rsidR="00F47ED8" w:rsidRPr="00A261DD">
      <w:rPr>
        <w:lang w:val="en-US"/>
      </w:rPr>
      <w:t>2</w:t>
    </w:r>
    <w:r w:rsidR="00F47ED8"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748C" w14:textId="77777777" w:rsidR="00DD7EB8" w:rsidRPr="006B421F" w:rsidRDefault="00FD587F" w:rsidP="00DF2F44">
    <w:pPr>
      <w:pStyle w:val="Fuzeile"/>
      <w:jc w:val="center"/>
      <w:rPr>
        <w:color w:val="418788" w:themeColor="accent1"/>
        <w:lang w:val="en-GB"/>
      </w:rPr>
    </w:pPr>
    <w:r>
      <w:rPr>
        <w:color w:val="418788" w:themeColor="accent1"/>
        <w:lang w:val="en-US"/>
      </w:rPr>
      <w:t xml:space="preserve">Swiss </w:t>
    </w:r>
    <w:r w:rsidR="00F47ED8" w:rsidRPr="001231FF">
      <w:rPr>
        <w:color w:val="418788" w:themeColor="accent1"/>
        <w:lang w:val="en-US"/>
      </w:rPr>
      <w:t>Round Table on Antibiotics | Freiburgstr</w:t>
    </w:r>
    <w:r w:rsidR="005E197E" w:rsidRPr="001231FF">
      <w:rPr>
        <w:color w:val="418788" w:themeColor="accent1"/>
        <w:lang w:val="en-US"/>
      </w:rPr>
      <w:t>asse</w:t>
    </w:r>
    <w:r w:rsidR="00F47ED8" w:rsidRPr="001231FF">
      <w:rPr>
        <w:color w:val="418788" w:themeColor="accent1"/>
        <w:lang w:val="en-US"/>
      </w:rPr>
      <w:t xml:space="preserve"> 3 | 3010 Bern | Switzerland</w:t>
    </w:r>
    <w:r w:rsidR="005E197E" w:rsidRPr="001231FF">
      <w:rPr>
        <w:color w:val="418788" w:themeColor="accent1"/>
        <w:lang w:val="en-US"/>
      </w:rPr>
      <w:br/>
    </w:r>
    <w:r w:rsidR="00F47ED8" w:rsidRPr="001231FF">
      <w:rPr>
        <w:color w:val="418788" w:themeColor="accent1"/>
        <w:lang w:val="en-US"/>
      </w:rPr>
      <w:t>www.roundtableantibiotics.ch</w:t>
    </w:r>
    <w:r w:rsidR="00B3463A" w:rsidRPr="006B421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948B" w14:textId="77777777" w:rsidR="00C63371" w:rsidRDefault="00C63371" w:rsidP="00E91EB8">
      <w:pPr>
        <w:spacing w:after="0"/>
      </w:pPr>
      <w:r>
        <w:separator/>
      </w:r>
    </w:p>
  </w:footnote>
  <w:footnote w:type="continuationSeparator" w:id="0">
    <w:p w14:paraId="37833CFA" w14:textId="77777777" w:rsidR="00C63371" w:rsidRDefault="00C63371" w:rsidP="00E91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049"/>
      <w:gridCol w:w="2237"/>
    </w:tblGrid>
    <w:tr w:rsidR="002D5B18" w14:paraId="0F44CD3A" w14:textId="77777777" w:rsidTr="00AD64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2049" w:type="dxa"/>
          <w:vAlign w:val="center"/>
        </w:tcPr>
        <w:p w14:paraId="064D2F64" w14:textId="02980E01" w:rsidR="002D5B18" w:rsidRPr="00FF0408" w:rsidRDefault="00AD640F" w:rsidP="00AD640F">
          <w:pPr>
            <w:pStyle w:val="Kopfzeile"/>
            <w:jc w:val="center"/>
            <w:rPr>
              <w:lang w:val="en-GB"/>
            </w:rPr>
          </w:pPr>
          <w:r>
            <w:rPr>
              <w:sz w:val="24"/>
              <w:szCs w:val="24"/>
              <w:lang w:val="en-GB"/>
            </w:rPr>
            <w:tab/>
            <w:t xml:space="preserve">                                             </w:t>
          </w:r>
          <w:r w:rsidR="007846EC">
            <w:rPr>
              <w:sz w:val="24"/>
              <w:szCs w:val="24"/>
              <w:lang w:val="en-GB"/>
            </w:rPr>
            <w:t xml:space="preserve"> </w:t>
          </w:r>
          <w:r w:rsidR="002D5B18" w:rsidRPr="00FF0408">
            <w:rPr>
              <w:sz w:val="24"/>
              <w:szCs w:val="24"/>
              <w:lang w:val="en-GB"/>
            </w:rPr>
            <w:t>Swiss Round Table on Antibiotics – Associated membership application form</w:t>
          </w:r>
        </w:p>
      </w:tc>
      <w:tc>
        <w:tcPr>
          <w:tcW w:w="2237" w:type="dxa"/>
        </w:tcPr>
        <w:p w14:paraId="5A1FC13B" w14:textId="5902E6C3" w:rsidR="002D5B18" w:rsidRDefault="002D5B18" w:rsidP="002D5B18">
          <w:pPr>
            <w:pStyle w:val="Kopfzeile"/>
            <w:rPr>
              <w:b w:val="0"/>
              <w:bCs/>
              <w:lang w:val="en-GB"/>
            </w:rPr>
          </w:pPr>
          <w:r>
            <w:rPr>
              <w:noProof/>
            </w:rPr>
            <w:drawing>
              <wp:inline distT="0" distB="0" distL="0" distR="0" wp14:anchorId="5F5BB655" wp14:editId="5C6EBF82">
                <wp:extent cx="733669" cy="808917"/>
                <wp:effectExtent l="0" t="0" r="0" b="0"/>
                <wp:docPr id="933347196" name="Grafik 933347196" descr="Ein Bild, das Text, Schrift, Kreis, Screensho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47196" name="Grafik 933347196" descr="Ein Bild, das Text, Schrift, Kreis, Screenshot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0" t="-1998" r="-2090" b="-1998"/>
                        <a:stretch/>
                      </pic:blipFill>
                      <pic:spPr bwMode="auto">
                        <a:xfrm>
                          <a:off x="0" y="0"/>
                          <a:ext cx="747281" cy="8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3E21A3" w14:textId="66A2656B" w:rsidR="00D50116" w:rsidRPr="002D5B18" w:rsidRDefault="00D50116" w:rsidP="007846EC">
    <w:pPr>
      <w:pStyle w:val="Kopfzeile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5744EF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A0A82D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AE0F330"/>
    <w:lvl w:ilvl="0">
      <w:start w:val="1"/>
      <w:numFmt w:val="bullet"/>
      <w:pStyle w:val="Aufzhlungszeichen3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</w:abstractNum>
  <w:abstractNum w:abstractNumId="3" w15:restartNumberingAfterBreak="0">
    <w:nsid w:val="FFFFFF83"/>
    <w:multiLevelType w:val="singleLevel"/>
    <w:tmpl w:val="D66A2F80"/>
    <w:lvl w:ilvl="0">
      <w:start w:val="1"/>
      <w:numFmt w:val="bullet"/>
      <w:pStyle w:val="Aufzhlungszeichen2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81AEB8C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DF35536"/>
    <w:multiLevelType w:val="hybridMultilevel"/>
    <w:tmpl w:val="75F82B1A"/>
    <w:lvl w:ilvl="0" w:tplc="B8D2CB30">
      <w:start w:val="1"/>
      <w:numFmt w:val="decimal"/>
      <w:pStyle w:val="Tabelleninhaltnummeriert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5168"/>
    <w:multiLevelType w:val="hybridMultilevel"/>
    <w:tmpl w:val="60A412B2"/>
    <w:lvl w:ilvl="0" w:tplc="8222CFA6">
      <w:start w:val="1"/>
      <w:numFmt w:val="bullet"/>
      <w:pStyle w:val="Tabellenaufzhlung"/>
      <w:lvlText w:val=""/>
      <w:lvlJc w:val="left"/>
      <w:pPr>
        <w:ind w:left="68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094D"/>
    <w:multiLevelType w:val="hybridMultilevel"/>
    <w:tmpl w:val="C658AE72"/>
    <w:lvl w:ilvl="0" w:tplc="624697D6">
      <w:start w:val="1"/>
      <w:numFmt w:val="bullet"/>
      <w:pStyle w:val="Aufzhlungletzt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D204A"/>
    <w:multiLevelType w:val="hybridMultilevel"/>
    <w:tmpl w:val="18142F16"/>
    <w:lvl w:ilvl="0" w:tplc="B40491F0">
      <w:start w:val="1"/>
      <w:numFmt w:val="bullet"/>
      <w:pStyle w:val="Aufzhlung2letztes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26616D"/>
    <w:multiLevelType w:val="hybridMultilevel"/>
    <w:tmpl w:val="37F8A6C4"/>
    <w:lvl w:ilvl="0" w:tplc="D84C7200">
      <w:start w:val="1"/>
      <w:numFmt w:val="decimal"/>
      <w:pStyle w:val="Zhlung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A12FF"/>
    <w:multiLevelType w:val="hybridMultilevel"/>
    <w:tmpl w:val="03BCA1AC"/>
    <w:lvl w:ilvl="0" w:tplc="96E2E9D8">
      <w:start w:val="1"/>
      <w:numFmt w:val="bullet"/>
      <w:pStyle w:val="Pfeil"/>
      <w:lvlText w:val="à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2650"/>
    <w:multiLevelType w:val="multilevel"/>
    <w:tmpl w:val="37F8A6C4"/>
    <w:styleLink w:val="AktuelleListe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B582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E226D6"/>
    <w:multiLevelType w:val="hybridMultilevel"/>
    <w:tmpl w:val="4AE46EA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707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B27320"/>
    <w:multiLevelType w:val="hybridMultilevel"/>
    <w:tmpl w:val="2BD03F0A"/>
    <w:lvl w:ilvl="0" w:tplc="54EC7B42">
      <w:start w:val="1"/>
      <w:numFmt w:val="bullet"/>
      <w:pStyle w:val="Tabellenaufzhlung2"/>
      <w:lvlText w:val=""/>
      <w:lvlJc w:val="left"/>
      <w:pPr>
        <w:ind w:left="284" w:hanging="11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0FF54A4"/>
    <w:multiLevelType w:val="multilevel"/>
    <w:tmpl w:val="6170975E"/>
    <w:styleLink w:val="AktuelleList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53C5C"/>
    <w:multiLevelType w:val="multilevel"/>
    <w:tmpl w:val="AF5E5DE8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5B69E4"/>
    <w:multiLevelType w:val="hybridMultilevel"/>
    <w:tmpl w:val="236C6B94"/>
    <w:lvl w:ilvl="0" w:tplc="7CF09804">
      <w:start w:val="1"/>
      <w:numFmt w:val="decimal"/>
      <w:pStyle w:val="ZhlungmitNummer"/>
      <w:lvlText w:val="(%1)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A4786"/>
    <w:multiLevelType w:val="hybridMultilevel"/>
    <w:tmpl w:val="2272B2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40275"/>
    <w:multiLevelType w:val="hybridMultilevel"/>
    <w:tmpl w:val="61100E22"/>
    <w:lvl w:ilvl="0" w:tplc="C80627EC">
      <w:start w:val="1"/>
      <w:numFmt w:val="bullet"/>
      <w:pStyle w:val="Listenabsatz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15EFF"/>
    <w:multiLevelType w:val="hybridMultilevel"/>
    <w:tmpl w:val="C76065FA"/>
    <w:lvl w:ilvl="0" w:tplc="3C3C5A98">
      <w:start w:val="1"/>
      <w:numFmt w:val="bullet"/>
      <w:pStyle w:val="Kastenaufzhlung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6760">
    <w:abstractNumId w:val="12"/>
  </w:num>
  <w:num w:numId="2" w16cid:durableId="368918076">
    <w:abstractNumId w:val="14"/>
  </w:num>
  <w:num w:numId="3" w16cid:durableId="274942204">
    <w:abstractNumId w:val="1"/>
  </w:num>
  <w:num w:numId="4" w16cid:durableId="433479772">
    <w:abstractNumId w:val="0"/>
  </w:num>
  <w:num w:numId="5" w16cid:durableId="280498037">
    <w:abstractNumId w:val="2"/>
  </w:num>
  <w:num w:numId="6" w16cid:durableId="571431588">
    <w:abstractNumId w:val="6"/>
  </w:num>
  <w:num w:numId="7" w16cid:durableId="1197041372">
    <w:abstractNumId w:val="10"/>
  </w:num>
  <w:num w:numId="8" w16cid:durableId="1753044286">
    <w:abstractNumId w:val="21"/>
  </w:num>
  <w:num w:numId="9" w16cid:durableId="1088845531">
    <w:abstractNumId w:val="5"/>
  </w:num>
  <w:num w:numId="10" w16cid:durableId="1325545479">
    <w:abstractNumId w:val="9"/>
  </w:num>
  <w:num w:numId="11" w16cid:durableId="1293169614">
    <w:abstractNumId w:val="4"/>
  </w:num>
  <w:num w:numId="12" w16cid:durableId="1639535467">
    <w:abstractNumId w:val="20"/>
  </w:num>
  <w:num w:numId="13" w16cid:durableId="1533495968">
    <w:abstractNumId w:val="8"/>
  </w:num>
  <w:num w:numId="14" w16cid:durableId="1200778464">
    <w:abstractNumId w:val="7"/>
  </w:num>
  <w:num w:numId="15" w16cid:durableId="1414231827">
    <w:abstractNumId w:val="17"/>
  </w:num>
  <w:num w:numId="16" w16cid:durableId="205215717">
    <w:abstractNumId w:val="3"/>
  </w:num>
  <w:num w:numId="17" w16cid:durableId="85544193">
    <w:abstractNumId w:val="18"/>
  </w:num>
  <w:num w:numId="18" w16cid:durableId="1644430030">
    <w:abstractNumId w:val="17"/>
  </w:num>
  <w:num w:numId="19" w16cid:durableId="1934165990">
    <w:abstractNumId w:val="15"/>
  </w:num>
  <w:num w:numId="20" w16cid:durableId="1810785756">
    <w:abstractNumId w:val="16"/>
  </w:num>
  <w:num w:numId="21" w16cid:durableId="1942646642">
    <w:abstractNumId w:val="11"/>
  </w:num>
  <w:num w:numId="22" w16cid:durableId="767121929">
    <w:abstractNumId w:val="13"/>
  </w:num>
  <w:num w:numId="23" w16cid:durableId="41158944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EE"/>
    <w:rsid w:val="00000345"/>
    <w:rsid w:val="000007FD"/>
    <w:rsid w:val="00000CF6"/>
    <w:rsid w:val="00021BE5"/>
    <w:rsid w:val="00025A77"/>
    <w:rsid w:val="00034657"/>
    <w:rsid w:val="00040E99"/>
    <w:rsid w:val="00041435"/>
    <w:rsid w:val="00051115"/>
    <w:rsid w:val="000555BB"/>
    <w:rsid w:val="00064113"/>
    <w:rsid w:val="00072021"/>
    <w:rsid w:val="00081157"/>
    <w:rsid w:val="00081BBA"/>
    <w:rsid w:val="00084D97"/>
    <w:rsid w:val="0009296B"/>
    <w:rsid w:val="00095963"/>
    <w:rsid w:val="00096D50"/>
    <w:rsid w:val="000A26CD"/>
    <w:rsid w:val="000A60C8"/>
    <w:rsid w:val="000A6A24"/>
    <w:rsid w:val="000B3304"/>
    <w:rsid w:val="000B735D"/>
    <w:rsid w:val="000D36F4"/>
    <w:rsid w:val="000D6F9E"/>
    <w:rsid w:val="000E4A73"/>
    <w:rsid w:val="000F0F8C"/>
    <w:rsid w:val="000F4429"/>
    <w:rsid w:val="00105A7A"/>
    <w:rsid w:val="00105B3B"/>
    <w:rsid w:val="00106EC3"/>
    <w:rsid w:val="00120ED7"/>
    <w:rsid w:val="00122239"/>
    <w:rsid w:val="001231FF"/>
    <w:rsid w:val="00127E06"/>
    <w:rsid w:val="00133454"/>
    <w:rsid w:val="00133623"/>
    <w:rsid w:val="00137BD3"/>
    <w:rsid w:val="00144547"/>
    <w:rsid w:val="00157493"/>
    <w:rsid w:val="00177CB4"/>
    <w:rsid w:val="00182B28"/>
    <w:rsid w:val="00182EC8"/>
    <w:rsid w:val="00184AE5"/>
    <w:rsid w:val="00184BDE"/>
    <w:rsid w:val="001B0B6A"/>
    <w:rsid w:val="001B0CA6"/>
    <w:rsid w:val="001B3FE9"/>
    <w:rsid w:val="001C0ABC"/>
    <w:rsid w:val="001C0F47"/>
    <w:rsid w:val="001C3DE8"/>
    <w:rsid w:val="001D5CC4"/>
    <w:rsid w:val="001D6121"/>
    <w:rsid w:val="001E6269"/>
    <w:rsid w:val="001E6C6E"/>
    <w:rsid w:val="001E732A"/>
    <w:rsid w:val="001F7D58"/>
    <w:rsid w:val="00203553"/>
    <w:rsid w:val="002125B3"/>
    <w:rsid w:val="002146AF"/>
    <w:rsid w:val="00235F86"/>
    <w:rsid w:val="00242D41"/>
    <w:rsid w:val="0024366D"/>
    <w:rsid w:val="00251D2D"/>
    <w:rsid w:val="00255597"/>
    <w:rsid w:val="00256137"/>
    <w:rsid w:val="00261B26"/>
    <w:rsid w:val="00262331"/>
    <w:rsid w:val="002653E1"/>
    <w:rsid w:val="00272B8B"/>
    <w:rsid w:val="0027700A"/>
    <w:rsid w:val="00281049"/>
    <w:rsid w:val="00283C34"/>
    <w:rsid w:val="00290AE0"/>
    <w:rsid w:val="002928F6"/>
    <w:rsid w:val="00297991"/>
    <w:rsid w:val="002A277F"/>
    <w:rsid w:val="002A4AF2"/>
    <w:rsid w:val="002B09B2"/>
    <w:rsid w:val="002C110A"/>
    <w:rsid w:val="002C26B8"/>
    <w:rsid w:val="002C6AD7"/>
    <w:rsid w:val="002D5B18"/>
    <w:rsid w:val="002E4D01"/>
    <w:rsid w:val="002E6AC0"/>
    <w:rsid w:val="002E7252"/>
    <w:rsid w:val="002F17B8"/>
    <w:rsid w:val="003070D1"/>
    <w:rsid w:val="00320B38"/>
    <w:rsid w:val="00326F16"/>
    <w:rsid w:val="00340164"/>
    <w:rsid w:val="00342BFB"/>
    <w:rsid w:val="00342CC4"/>
    <w:rsid w:val="003535A8"/>
    <w:rsid w:val="003543B5"/>
    <w:rsid w:val="00363BE7"/>
    <w:rsid w:val="00370232"/>
    <w:rsid w:val="003735D7"/>
    <w:rsid w:val="003848A9"/>
    <w:rsid w:val="00390D1D"/>
    <w:rsid w:val="00396C3D"/>
    <w:rsid w:val="003A0021"/>
    <w:rsid w:val="003A1A17"/>
    <w:rsid w:val="003B5CE6"/>
    <w:rsid w:val="003C087F"/>
    <w:rsid w:val="003D1A59"/>
    <w:rsid w:val="003D4FC5"/>
    <w:rsid w:val="003E1891"/>
    <w:rsid w:val="003E2121"/>
    <w:rsid w:val="00403481"/>
    <w:rsid w:val="00414121"/>
    <w:rsid w:val="004145F0"/>
    <w:rsid w:val="00417AB6"/>
    <w:rsid w:val="00424614"/>
    <w:rsid w:val="00442334"/>
    <w:rsid w:val="004467AB"/>
    <w:rsid w:val="00451122"/>
    <w:rsid w:val="00456D08"/>
    <w:rsid w:val="00463A61"/>
    <w:rsid w:val="00464BF4"/>
    <w:rsid w:val="00471846"/>
    <w:rsid w:val="004748C9"/>
    <w:rsid w:val="00477C3F"/>
    <w:rsid w:val="00484A98"/>
    <w:rsid w:val="00484D06"/>
    <w:rsid w:val="004900A1"/>
    <w:rsid w:val="00495BD0"/>
    <w:rsid w:val="004A2FCE"/>
    <w:rsid w:val="004A515A"/>
    <w:rsid w:val="004A6378"/>
    <w:rsid w:val="004B01D1"/>
    <w:rsid w:val="004B6A61"/>
    <w:rsid w:val="004B7AFC"/>
    <w:rsid w:val="004C05B0"/>
    <w:rsid w:val="004C41F9"/>
    <w:rsid w:val="004C6C8B"/>
    <w:rsid w:val="004D06DF"/>
    <w:rsid w:val="004E04D9"/>
    <w:rsid w:val="004E06A0"/>
    <w:rsid w:val="00506292"/>
    <w:rsid w:val="005145E6"/>
    <w:rsid w:val="0052231B"/>
    <w:rsid w:val="0052483A"/>
    <w:rsid w:val="00525A55"/>
    <w:rsid w:val="005420B1"/>
    <w:rsid w:val="00547D22"/>
    <w:rsid w:val="00552A3C"/>
    <w:rsid w:val="00554327"/>
    <w:rsid w:val="00556716"/>
    <w:rsid w:val="0056244F"/>
    <w:rsid w:val="00567641"/>
    <w:rsid w:val="00575114"/>
    <w:rsid w:val="0059020D"/>
    <w:rsid w:val="00591420"/>
    <w:rsid w:val="005A7B64"/>
    <w:rsid w:val="005B1282"/>
    <w:rsid w:val="005C420D"/>
    <w:rsid w:val="005C4C48"/>
    <w:rsid w:val="005D1707"/>
    <w:rsid w:val="005E18FE"/>
    <w:rsid w:val="005E197E"/>
    <w:rsid w:val="005F16D7"/>
    <w:rsid w:val="005F1956"/>
    <w:rsid w:val="00600437"/>
    <w:rsid w:val="00610031"/>
    <w:rsid w:val="00622CD0"/>
    <w:rsid w:val="00627F7A"/>
    <w:rsid w:val="0063440E"/>
    <w:rsid w:val="00643820"/>
    <w:rsid w:val="006449C3"/>
    <w:rsid w:val="0065716C"/>
    <w:rsid w:val="0068098E"/>
    <w:rsid w:val="00690CDA"/>
    <w:rsid w:val="00691435"/>
    <w:rsid w:val="00692220"/>
    <w:rsid w:val="006B0705"/>
    <w:rsid w:val="006B2F3B"/>
    <w:rsid w:val="006B421F"/>
    <w:rsid w:val="006B583E"/>
    <w:rsid w:val="006C1595"/>
    <w:rsid w:val="006D0EC0"/>
    <w:rsid w:val="006D38AC"/>
    <w:rsid w:val="006E61D3"/>
    <w:rsid w:val="006F0C69"/>
    <w:rsid w:val="006F4928"/>
    <w:rsid w:val="006F555B"/>
    <w:rsid w:val="006F686D"/>
    <w:rsid w:val="00701D7A"/>
    <w:rsid w:val="00711165"/>
    <w:rsid w:val="00717367"/>
    <w:rsid w:val="00725F0B"/>
    <w:rsid w:val="00733BB9"/>
    <w:rsid w:val="007405F1"/>
    <w:rsid w:val="007442BC"/>
    <w:rsid w:val="007476D9"/>
    <w:rsid w:val="0076023C"/>
    <w:rsid w:val="00765371"/>
    <w:rsid w:val="0077325A"/>
    <w:rsid w:val="0077424B"/>
    <w:rsid w:val="007846EC"/>
    <w:rsid w:val="007922DD"/>
    <w:rsid w:val="00797914"/>
    <w:rsid w:val="007A20A2"/>
    <w:rsid w:val="007A2D80"/>
    <w:rsid w:val="007B1E46"/>
    <w:rsid w:val="007C279E"/>
    <w:rsid w:val="007C6888"/>
    <w:rsid w:val="007D3A07"/>
    <w:rsid w:val="007F334F"/>
    <w:rsid w:val="007F5593"/>
    <w:rsid w:val="008021CE"/>
    <w:rsid w:val="00802350"/>
    <w:rsid w:val="008048A2"/>
    <w:rsid w:val="00816C21"/>
    <w:rsid w:val="00821F08"/>
    <w:rsid w:val="00827771"/>
    <w:rsid w:val="00834670"/>
    <w:rsid w:val="00852BBA"/>
    <w:rsid w:val="00855950"/>
    <w:rsid w:val="00855F80"/>
    <w:rsid w:val="0086110A"/>
    <w:rsid w:val="00893D64"/>
    <w:rsid w:val="00896CDF"/>
    <w:rsid w:val="008B0801"/>
    <w:rsid w:val="008B168C"/>
    <w:rsid w:val="008B30C2"/>
    <w:rsid w:val="008B61FA"/>
    <w:rsid w:val="008C2229"/>
    <w:rsid w:val="008C3289"/>
    <w:rsid w:val="008C5158"/>
    <w:rsid w:val="008D4AF0"/>
    <w:rsid w:val="008D6ABE"/>
    <w:rsid w:val="008E3524"/>
    <w:rsid w:val="008E46A7"/>
    <w:rsid w:val="008E5422"/>
    <w:rsid w:val="008F02E0"/>
    <w:rsid w:val="00901911"/>
    <w:rsid w:val="00902393"/>
    <w:rsid w:val="00902EF0"/>
    <w:rsid w:val="00903C7C"/>
    <w:rsid w:val="009108E3"/>
    <w:rsid w:val="00915AEE"/>
    <w:rsid w:val="00921EEE"/>
    <w:rsid w:val="0093109C"/>
    <w:rsid w:val="0093469B"/>
    <w:rsid w:val="00935A2B"/>
    <w:rsid w:val="00937E3A"/>
    <w:rsid w:val="00942FAA"/>
    <w:rsid w:val="00943B1F"/>
    <w:rsid w:val="00945160"/>
    <w:rsid w:val="009472D9"/>
    <w:rsid w:val="00947F25"/>
    <w:rsid w:val="009545A5"/>
    <w:rsid w:val="00954684"/>
    <w:rsid w:val="00957519"/>
    <w:rsid w:val="00957D69"/>
    <w:rsid w:val="0096171A"/>
    <w:rsid w:val="009723F7"/>
    <w:rsid w:val="00972DAE"/>
    <w:rsid w:val="00987B71"/>
    <w:rsid w:val="00987CFD"/>
    <w:rsid w:val="009904E5"/>
    <w:rsid w:val="00994182"/>
    <w:rsid w:val="009956F3"/>
    <w:rsid w:val="009A6B14"/>
    <w:rsid w:val="009A6BF8"/>
    <w:rsid w:val="009A7B98"/>
    <w:rsid w:val="009B30D8"/>
    <w:rsid w:val="009C1B20"/>
    <w:rsid w:val="009E7944"/>
    <w:rsid w:val="009F2FB0"/>
    <w:rsid w:val="009F60C1"/>
    <w:rsid w:val="009F6CDD"/>
    <w:rsid w:val="00A24002"/>
    <w:rsid w:val="00A261DD"/>
    <w:rsid w:val="00A262B2"/>
    <w:rsid w:val="00A30157"/>
    <w:rsid w:val="00A31CC2"/>
    <w:rsid w:val="00A32236"/>
    <w:rsid w:val="00A45847"/>
    <w:rsid w:val="00A45D88"/>
    <w:rsid w:val="00A45F65"/>
    <w:rsid w:val="00A50235"/>
    <w:rsid w:val="00A66DC9"/>
    <w:rsid w:val="00A717CF"/>
    <w:rsid w:val="00A72DFE"/>
    <w:rsid w:val="00A73E28"/>
    <w:rsid w:val="00A750AC"/>
    <w:rsid w:val="00A7655D"/>
    <w:rsid w:val="00A80568"/>
    <w:rsid w:val="00A979AC"/>
    <w:rsid w:val="00AB0758"/>
    <w:rsid w:val="00AB0AA1"/>
    <w:rsid w:val="00AB3AE9"/>
    <w:rsid w:val="00AC79FE"/>
    <w:rsid w:val="00AD27B1"/>
    <w:rsid w:val="00AD5D09"/>
    <w:rsid w:val="00AD640F"/>
    <w:rsid w:val="00AE5847"/>
    <w:rsid w:val="00AF09B3"/>
    <w:rsid w:val="00AF17EC"/>
    <w:rsid w:val="00AF1C94"/>
    <w:rsid w:val="00AF2A02"/>
    <w:rsid w:val="00AF4C51"/>
    <w:rsid w:val="00AF7707"/>
    <w:rsid w:val="00B076F3"/>
    <w:rsid w:val="00B11DC4"/>
    <w:rsid w:val="00B342B6"/>
    <w:rsid w:val="00B3463A"/>
    <w:rsid w:val="00B36447"/>
    <w:rsid w:val="00B37052"/>
    <w:rsid w:val="00B56CB4"/>
    <w:rsid w:val="00B5740D"/>
    <w:rsid w:val="00B66D07"/>
    <w:rsid w:val="00B704E0"/>
    <w:rsid w:val="00B71BC7"/>
    <w:rsid w:val="00B72F76"/>
    <w:rsid w:val="00B75104"/>
    <w:rsid w:val="00B76F5C"/>
    <w:rsid w:val="00B9019B"/>
    <w:rsid w:val="00B91698"/>
    <w:rsid w:val="00B93054"/>
    <w:rsid w:val="00B93965"/>
    <w:rsid w:val="00BA195B"/>
    <w:rsid w:val="00BA5826"/>
    <w:rsid w:val="00BA739F"/>
    <w:rsid w:val="00BB685A"/>
    <w:rsid w:val="00BC125C"/>
    <w:rsid w:val="00BC2D22"/>
    <w:rsid w:val="00BC6306"/>
    <w:rsid w:val="00BC6833"/>
    <w:rsid w:val="00BE0A56"/>
    <w:rsid w:val="00BF1B67"/>
    <w:rsid w:val="00BF5DC4"/>
    <w:rsid w:val="00C10509"/>
    <w:rsid w:val="00C108CA"/>
    <w:rsid w:val="00C118C1"/>
    <w:rsid w:val="00C1501D"/>
    <w:rsid w:val="00C17539"/>
    <w:rsid w:val="00C23337"/>
    <w:rsid w:val="00C23FCE"/>
    <w:rsid w:val="00C3060F"/>
    <w:rsid w:val="00C316B0"/>
    <w:rsid w:val="00C412F2"/>
    <w:rsid w:val="00C51B70"/>
    <w:rsid w:val="00C63371"/>
    <w:rsid w:val="00C715E1"/>
    <w:rsid w:val="00C75D28"/>
    <w:rsid w:val="00C76755"/>
    <w:rsid w:val="00C77661"/>
    <w:rsid w:val="00C800B1"/>
    <w:rsid w:val="00C8202F"/>
    <w:rsid w:val="00C83EF8"/>
    <w:rsid w:val="00C87D51"/>
    <w:rsid w:val="00C96EB1"/>
    <w:rsid w:val="00CA3EEF"/>
    <w:rsid w:val="00CA4210"/>
    <w:rsid w:val="00CA67E8"/>
    <w:rsid w:val="00CA6E70"/>
    <w:rsid w:val="00CB197B"/>
    <w:rsid w:val="00CB5A54"/>
    <w:rsid w:val="00CD31EE"/>
    <w:rsid w:val="00CD3DE1"/>
    <w:rsid w:val="00CD4AE6"/>
    <w:rsid w:val="00CD5D60"/>
    <w:rsid w:val="00CF12EC"/>
    <w:rsid w:val="00CF3589"/>
    <w:rsid w:val="00CF3818"/>
    <w:rsid w:val="00D312AD"/>
    <w:rsid w:val="00D3325B"/>
    <w:rsid w:val="00D357DC"/>
    <w:rsid w:val="00D42376"/>
    <w:rsid w:val="00D50116"/>
    <w:rsid w:val="00D527D7"/>
    <w:rsid w:val="00D5369E"/>
    <w:rsid w:val="00D56C75"/>
    <w:rsid w:val="00D71898"/>
    <w:rsid w:val="00D73A58"/>
    <w:rsid w:val="00D73AFB"/>
    <w:rsid w:val="00D8002F"/>
    <w:rsid w:val="00D82AEC"/>
    <w:rsid w:val="00D84BF8"/>
    <w:rsid w:val="00D84C39"/>
    <w:rsid w:val="00DA4105"/>
    <w:rsid w:val="00DC2C16"/>
    <w:rsid w:val="00DC4E3A"/>
    <w:rsid w:val="00DC74B2"/>
    <w:rsid w:val="00DD49BD"/>
    <w:rsid w:val="00DD7EB8"/>
    <w:rsid w:val="00DE174F"/>
    <w:rsid w:val="00DE2BDF"/>
    <w:rsid w:val="00DE4352"/>
    <w:rsid w:val="00DE6191"/>
    <w:rsid w:val="00DF2F44"/>
    <w:rsid w:val="00E024E2"/>
    <w:rsid w:val="00E04AEE"/>
    <w:rsid w:val="00E1241B"/>
    <w:rsid w:val="00E150CA"/>
    <w:rsid w:val="00E1673C"/>
    <w:rsid w:val="00E17F8C"/>
    <w:rsid w:val="00E22761"/>
    <w:rsid w:val="00E30EB6"/>
    <w:rsid w:val="00E32EC1"/>
    <w:rsid w:val="00E37FBA"/>
    <w:rsid w:val="00E4520E"/>
    <w:rsid w:val="00E52DDD"/>
    <w:rsid w:val="00E54740"/>
    <w:rsid w:val="00E65DBC"/>
    <w:rsid w:val="00E73BAF"/>
    <w:rsid w:val="00E77480"/>
    <w:rsid w:val="00E84A29"/>
    <w:rsid w:val="00E856E0"/>
    <w:rsid w:val="00E91604"/>
    <w:rsid w:val="00E91EB8"/>
    <w:rsid w:val="00EA3627"/>
    <w:rsid w:val="00EC40D2"/>
    <w:rsid w:val="00EC4D8C"/>
    <w:rsid w:val="00ED0897"/>
    <w:rsid w:val="00ED6FCF"/>
    <w:rsid w:val="00EE1058"/>
    <w:rsid w:val="00EE423D"/>
    <w:rsid w:val="00EE659C"/>
    <w:rsid w:val="00EF376C"/>
    <w:rsid w:val="00EF7589"/>
    <w:rsid w:val="00EF7EF7"/>
    <w:rsid w:val="00F061FC"/>
    <w:rsid w:val="00F30355"/>
    <w:rsid w:val="00F36511"/>
    <w:rsid w:val="00F41067"/>
    <w:rsid w:val="00F42FC3"/>
    <w:rsid w:val="00F4309E"/>
    <w:rsid w:val="00F47ED8"/>
    <w:rsid w:val="00F55385"/>
    <w:rsid w:val="00F83E1A"/>
    <w:rsid w:val="00F871E9"/>
    <w:rsid w:val="00F935A2"/>
    <w:rsid w:val="00F95F0D"/>
    <w:rsid w:val="00FA43DB"/>
    <w:rsid w:val="00FA7DC9"/>
    <w:rsid w:val="00FB2B88"/>
    <w:rsid w:val="00FC14F4"/>
    <w:rsid w:val="00FD143B"/>
    <w:rsid w:val="00FD1BC0"/>
    <w:rsid w:val="00FD587F"/>
    <w:rsid w:val="00FE63DB"/>
    <w:rsid w:val="00FE6CCE"/>
    <w:rsid w:val="00FE6DF3"/>
    <w:rsid w:val="00FF0408"/>
    <w:rsid w:val="00FF1DD5"/>
    <w:rsid w:val="00FF2C10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5FBA6"/>
  <w15:chartTrackingRefBased/>
  <w15:docId w15:val="{4E0A91B9-B023-4531-8BAF-F8C38A6E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EEF"/>
    <w:pPr>
      <w:spacing w:after="120" w:line="240" w:lineRule="auto"/>
      <w:jc w:val="both"/>
    </w:pPr>
    <w:rPr>
      <w:rFonts w:ascii="Aptos Display" w:hAnsi="Aptos Display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587F"/>
    <w:pPr>
      <w:keepNext/>
      <w:keepLines/>
      <w:numPr>
        <w:numId w:val="18"/>
      </w:numPr>
      <w:spacing w:before="480" w:after="360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E37FBA"/>
    <w:pPr>
      <w:keepNext/>
      <w:keepLines/>
      <w:numPr>
        <w:ilvl w:val="1"/>
        <w:numId w:val="15"/>
      </w:numPr>
      <w:spacing w:before="360" w:after="24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37FBA"/>
    <w:pPr>
      <w:keepNext/>
      <w:keepLines/>
      <w:numPr>
        <w:ilvl w:val="2"/>
        <w:numId w:val="18"/>
      </w:numPr>
      <w:spacing w:before="240"/>
      <w:jc w:val="left"/>
      <w:outlineLvl w:val="2"/>
    </w:pPr>
    <w:rPr>
      <w:rFonts w:eastAsia="Times New Roman" w:cs="Times New Roman"/>
      <w:b/>
      <w:bCs/>
      <w:szCs w:val="27"/>
      <w:lang w:eastAsia="de-CH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1B0B6A"/>
    <w:pPr>
      <w:numPr>
        <w:numId w:val="0"/>
      </w:numPr>
      <w:outlineLvl w:val="3"/>
    </w:pPr>
    <w:rPr>
      <w:iCs/>
    </w:rPr>
  </w:style>
  <w:style w:type="paragraph" w:styleId="berschrift5">
    <w:name w:val="heading 5"/>
    <w:basedOn w:val="berschrift2"/>
    <w:next w:val="Standard"/>
    <w:link w:val="berschrift5Zchn"/>
    <w:uiPriority w:val="9"/>
    <w:unhideWhenUsed/>
    <w:qFormat/>
    <w:rsid w:val="001B0B6A"/>
    <w:pPr>
      <w:numPr>
        <w:ilvl w:val="0"/>
        <w:numId w:val="0"/>
      </w:numPr>
      <w:spacing w:line="240" w:lineRule="auto"/>
      <w:outlineLvl w:val="4"/>
    </w:pPr>
  </w:style>
  <w:style w:type="paragraph" w:styleId="berschrift6">
    <w:name w:val="heading 6"/>
    <w:basedOn w:val="berschrift3"/>
    <w:next w:val="Standard"/>
    <w:link w:val="berschrift6Zchn"/>
    <w:uiPriority w:val="9"/>
    <w:unhideWhenUsed/>
    <w:qFormat/>
    <w:rsid w:val="001B0B6A"/>
    <w:pPr>
      <w:numPr>
        <w:ilvl w:val="0"/>
        <w:numId w:val="0"/>
      </w:numPr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437"/>
    <w:pPr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437"/>
    <w:pPr>
      <w:keepLines/>
      <w:spacing w:before="40" w:after="0"/>
      <w:outlineLvl w:val="7"/>
    </w:pPr>
    <w:rPr>
      <w:rFonts w:eastAsiaTheme="majorEastAsia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437"/>
    <w:pPr>
      <w:keepLines/>
      <w:spacing w:before="40" w:after="0"/>
      <w:outlineLvl w:val="8"/>
    </w:pPr>
    <w:rPr>
      <w:rFonts w:eastAsiaTheme="majorEastAsia" w:cstheme="majorBidi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5F86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235F86"/>
    <w:rPr>
      <w:rFonts w:ascii="Aptos Display" w:hAnsi="Aptos Display"/>
      <w:sz w:val="24"/>
    </w:rPr>
  </w:style>
  <w:style w:type="paragraph" w:customStyle="1" w:styleId="Tabelleninhaltnummeriert">
    <w:name w:val="Tabelleninhalt nummeriert"/>
    <w:basedOn w:val="Tabelleninhalt"/>
    <w:qFormat/>
    <w:rsid w:val="001B0B6A"/>
    <w:pPr>
      <w:numPr>
        <w:numId w:val="9"/>
      </w:numPr>
    </w:pPr>
    <w:rPr>
      <w:lang w:eastAsia="de-CH"/>
    </w:rPr>
  </w:style>
  <w:style w:type="paragraph" w:customStyle="1" w:styleId="Zhlung">
    <w:name w:val="Zählung"/>
    <w:basedOn w:val="Standard"/>
    <w:qFormat/>
    <w:rsid w:val="004E04D9"/>
    <w:pPr>
      <w:keepLines/>
      <w:numPr>
        <w:numId w:val="10"/>
      </w:numPr>
      <w:spacing w:after="0"/>
    </w:pPr>
  </w:style>
  <w:style w:type="paragraph" w:styleId="Fuzeile">
    <w:name w:val="footer"/>
    <w:basedOn w:val="Standard"/>
    <w:next w:val="Standard"/>
    <w:uiPriority w:val="99"/>
    <w:unhideWhenUsed/>
    <w:rsid w:val="00BC6833"/>
    <w:pPr>
      <w:pBdr>
        <w:top w:val="single" w:sz="4" w:space="1" w:color="auto"/>
      </w:pBdr>
      <w:tabs>
        <w:tab w:val="right" w:pos="9072"/>
      </w:tabs>
      <w:spacing w:after="0"/>
    </w:pPr>
    <w:rPr>
      <w:sz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7700A"/>
    <w:pPr>
      <w:spacing w:after="100"/>
      <w:ind w:left="14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05A7A"/>
    <w:rPr>
      <w:rFonts w:ascii="Aptos Display" w:eastAsia="Times New Roman" w:hAnsi="Aptos Display" w:cs="Times New Roman"/>
      <w:b/>
      <w:bCs/>
      <w:szCs w:val="27"/>
      <w:lang w:eastAsia="de-CH"/>
    </w:rPr>
  </w:style>
  <w:style w:type="paragraph" w:styleId="Titel">
    <w:name w:val="Title"/>
    <w:basedOn w:val="Standard"/>
    <w:next w:val="Subtitel"/>
    <w:link w:val="TitelZchn"/>
    <w:uiPriority w:val="10"/>
    <w:qFormat/>
    <w:rsid w:val="00084D97"/>
    <w:pPr>
      <w:spacing w:before="4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4D97"/>
    <w:rPr>
      <w:rFonts w:ascii="Aptos Display" w:eastAsiaTheme="majorEastAsia" w:hAnsi="Aptos Display" w:cstheme="majorBidi"/>
      <w:b/>
      <w:spacing w:val="-10"/>
      <w:kern w:val="28"/>
      <w:sz w:val="28"/>
      <w:szCs w:val="56"/>
    </w:rPr>
  </w:style>
  <w:style w:type="numbering" w:styleId="111111">
    <w:name w:val="Outline List 2"/>
    <w:basedOn w:val="KeineListe"/>
    <w:uiPriority w:val="99"/>
    <w:semiHidden/>
    <w:unhideWhenUsed/>
    <w:rsid w:val="00A32236"/>
    <w:pPr>
      <w:numPr>
        <w:numId w:val="2"/>
      </w:numPr>
    </w:pPr>
  </w:style>
  <w:style w:type="numbering" w:styleId="1ai">
    <w:name w:val="Outline List 1"/>
    <w:basedOn w:val="KeineListe"/>
    <w:uiPriority w:val="99"/>
    <w:semiHidden/>
    <w:unhideWhenUsed/>
    <w:rsid w:val="00BC6306"/>
    <w:pPr>
      <w:numPr>
        <w:numId w:val="1"/>
      </w:numPr>
    </w:pPr>
  </w:style>
  <w:style w:type="paragraph" w:styleId="Funotentext">
    <w:name w:val="footnote text"/>
    <w:basedOn w:val="Standard"/>
    <w:link w:val="FunotentextZchn"/>
    <w:uiPriority w:val="99"/>
    <w:unhideWhenUsed/>
    <w:rsid w:val="0052231B"/>
    <w:pPr>
      <w:keepLines/>
      <w:spacing w:after="0"/>
      <w:ind w:left="227" w:hanging="227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231B"/>
    <w:rPr>
      <w:rFonts w:ascii="Aptos Display" w:hAnsi="Aptos Display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2A02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1282"/>
    <w:pPr>
      <w:keepNext/>
      <w:numPr>
        <w:ilvl w:val="1"/>
      </w:numPr>
      <w:spacing w:before="240"/>
      <w:jc w:val="left"/>
    </w:pPr>
    <w:rPr>
      <w:rFonts w:eastAsiaTheme="minorEastAsia" w:cs="Times New Roman (Textkörper CS)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1282"/>
    <w:rPr>
      <w:rFonts w:ascii="Aptos Display" w:eastAsiaTheme="minorEastAsia" w:hAnsi="Aptos Display" w:cs="Times New Roman (Textkörper CS)"/>
      <w:b/>
      <w:sz w:val="24"/>
    </w:rPr>
  </w:style>
  <w:style w:type="paragraph" w:styleId="Aufzhlungszeichen4">
    <w:name w:val="List Bullet 4"/>
    <w:basedOn w:val="Standard"/>
    <w:uiPriority w:val="99"/>
    <w:semiHidden/>
    <w:unhideWhenUsed/>
    <w:rsid w:val="00BC6833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C6833"/>
    <w:pPr>
      <w:numPr>
        <w:numId w:val="4"/>
      </w:numPr>
      <w:contextualSpacing/>
    </w:pPr>
  </w:style>
  <w:style w:type="character" w:styleId="BesuchterLink">
    <w:name w:val="FollowedHyperlink"/>
    <w:basedOn w:val="Absatz-Standardschriftart"/>
    <w:uiPriority w:val="99"/>
    <w:unhideWhenUsed/>
    <w:rsid w:val="00DE4352"/>
    <w:rPr>
      <w:color w:val="204344" w:themeColor="accent1" w:themeShade="80"/>
      <w:u w:val="single"/>
    </w:rPr>
  </w:style>
  <w:style w:type="paragraph" w:styleId="Datum">
    <w:name w:val="Date"/>
    <w:basedOn w:val="Standard"/>
    <w:link w:val="DatumZchn"/>
    <w:uiPriority w:val="99"/>
    <w:unhideWhenUsed/>
    <w:rsid w:val="00E52DDD"/>
    <w:pPr>
      <w:spacing w:before="480"/>
    </w:pPr>
  </w:style>
  <w:style w:type="character" w:customStyle="1" w:styleId="DatumZchn">
    <w:name w:val="Datum Zchn"/>
    <w:basedOn w:val="Absatz-Standardschriftart"/>
    <w:link w:val="Datum"/>
    <w:uiPriority w:val="99"/>
    <w:rsid w:val="00E52DDD"/>
    <w:rPr>
      <w:rFonts w:ascii="Aptos Display" w:hAnsi="Aptos Display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587F"/>
    <w:rPr>
      <w:rFonts w:ascii="Aptos Display" w:eastAsiaTheme="majorEastAsia" w:hAnsi="Aptos Display" w:cstheme="majorBidi"/>
      <w:b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2121"/>
    <w:pPr>
      <w:outlineLvl w:val="9"/>
    </w:pPr>
  </w:style>
  <w:style w:type="character" w:styleId="Seitenzahl">
    <w:name w:val="page number"/>
    <w:basedOn w:val="Absatz-Standardschriftart"/>
    <w:uiPriority w:val="99"/>
    <w:semiHidden/>
    <w:unhideWhenUsed/>
    <w:rsid w:val="003E2121"/>
  </w:style>
  <w:style w:type="paragraph" w:customStyle="1" w:styleId="Tabelleninhalt0">
    <w:name w:val="Tabelleninhalt"/>
    <w:basedOn w:val="Standard"/>
    <w:next w:val="Tabelleninhalt"/>
    <w:qFormat/>
    <w:rsid w:val="00C800B1"/>
    <w:pPr>
      <w:keepLines/>
      <w:spacing w:before="60" w:after="60"/>
      <w:jc w:val="left"/>
    </w:pPr>
    <w:rPr>
      <w:rFonts w:cs="Times New Roman (Textkörper CS)"/>
    </w:rPr>
  </w:style>
  <w:style w:type="paragraph" w:styleId="Aufzhlungszeichen">
    <w:name w:val="List Bullet"/>
    <w:basedOn w:val="Standard"/>
    <w:uiPriority w:val="99"/>
    <w:unhideWhenUsed/>
    <w:rsid w:val="004E04D9"/>
    <w:pPr>
      <w:keepLines/>
      <w:numPr>
        <w:numId w:val="11"/>
      </w:numPr>
      <w:spacing w:after="0"/>
      <w:contextualSpacing/>
      <w:jc w:val="left"/>
    </w:pPr>
  </w:style>
  <w:style w:type="paragraph" w:styleId="Aufzhlungszeichen2">
    <w:name w:val="List Bullet 2"/>
    <w:basedOn w:val="Standard"/>
    <w:uiPriority w:val="99"/>
    <w:unhideWhenUsed/>
    <w:rsid w:val="00C23FCE"/>
    <w:pPr>
      <w:keepNext/>
      <w:keepLines/>
      <w:numPr>
        <w:numId w:val="16"/>
      </w:numPr>
      <w:spacing w:after="0"/>
    </w:pPr>
  </w:style>
  <w:style w:type="paragraph" w:styleId="Aufzhlungszeichen3">
    <w:name w:val="List Bullet 3"/>
    <w:basedOn w:val="Standard"/>
    <w:uiPriority w:val="99"/>
    <w:unhideWhenUsed/>
    <w:rsid w:val="002146AF"/>
    <w:pPr>
      <w:keepNext/>
      <w:keepLines/>
      <w:numPr>
        <w:numId w:val="5"/>
      </w:num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37FBA"/>
    <w:rPr>
      <w:rFonts w:ascii="Aptos Display" w:eastAsiaTheme="majorEastAsia" w:hAnsi="Aptos Display" w:cstheme="majorBidi"/>
      <w:b/>
      <w:szCs w:val="26"/>
    </w:rPr>
  </w:style>
  <w:style w:type="paragraph" w:customStyle="1" w:styleId="Zhlungletzte">
    <w:name w:val="Zählung letzte"/>
    <w:basedOn w:val="Zhlung"/>
    <w:next w:val="Standard"/>
    <w:qFormat/>
    <w:rsid w:val="00FE63DB"/>
    <w:pPr>
      <w:spacing w:after="120"/>
    </w:pPr>
  </w:style>
  <w:style w:type="paragraph" w:customStyle="1" w:styleId="Tabelleninhalt">
    <w:name w:val="Tabelleninhalt"/>
    <w:basedOn w:val="Standard"/>
    <w:qFormat/>
    <w:rsid w:val="00D73A58"/>
    <w:pPr>
      <w:keepLines/>
      <w:spacing w:before="60" w:after="60"/>
      <w:jc w:val="left"/>
    </w:pPr>
    <w:rPr>
      <w:rFonts w:cs="Times New Roman (Textkörper CS)"/>
    </w:rPr>
  </w:style>
  <w:style w:type="paragraph" w:customStyle="1" w:styleId="Tabellenaufzhlung">
    <w:name w:val="Tabellenaufzählung"/>
    <w:basedOn w:val="Tabelleninhalt"/>
    <w:qFormat/>
    <w:rsid w:val="001B0B6A"/>
    <w:pPr>
      <w:numPr>
        <w:numId w:val="6"/>
      </w:numPr>
      <w:ind w:left="170"/>
    </w:pPr>
  </w:style>
  <w:style w:type="paragraph" w:customStyle="1" w:styleId="Tabellenaufzhlung2">
    <w:name w:val="Tabellenaufzählung 2"/>
    <w:basedOn w:val="Tabellenaufzhlung"/>
    <w:qFormat/>
    <w:rsid w:val="00182B28"/>
    <w:pPr>
      <w:numPr>
        <w:numId w:val="19"/>
      </w:numPr>
    </w:pPr>
  </w:style>
  <w:style w:type="paragraph" w:styleId="StandardWeb">
    <w:name w:val="Normal (Web)"/>
    <w:basedOn w:val="Standard"/>
    <w:uiPriority w:val="99"/>
    <w:semiHidden/>
    <w:unhideWhenUsed/>
    <w:rsid w:val="00BC125C"/>
    <w:rPr>
      <w:rFonts w:cs="Times New Roman"/>
      <w:szCs w:val="24"/>
    </w:rPr>
  </w:style>
  <w:style w:type="paragraph" w:customStyle="1" w:styleId="Pfeil">
    <w:name w:val="Pfeil"/>
    <w:basedOn w:val="Standard"/>
    <w:next w:val="Standard"/>
    <w:qFormat/>
    <w:rsid w:val="00BC6833"/>
    <w:pPr>
      <w:numPr>
        <w:numId w:val="7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1B0B6A"/>
    <w:rPr>
      <w:rFonts w:ascii="Aptos Display" w:eastAsiaTheme="majorEastAsia" w:hAnsi="Aptos Display" w:cstheme="majorBidi"/>
      <w:b/>
      <w:iCs/>
      <w:color w:val="418788" w:themeColor="accent1"/>
      <w:sz w:val="28"/>
      <w:szCs w:val="32"/>
    </w:rPr>
  </w:style>
  <w:style w:type="paragraph" w:customStyle="1" w:styleId="Aufzhlung2letztes">
    <w:name w:val="Aufzählung 2 letztes"/>
    <w:basedOn w:val="Aufzhlung2"/>
    <w:qFormat/>
    <w:rsid w:val="00FE63DB"/>
    <w:pPr>
      <w:keepNext w:val="0"/>
      <w:numPr>
        <w:numId w:val="13"/>
      </w:numPr>
      <w:spacing w:after="120"/>
    </w:pPr>
  </w:style>
  <w:style w:type="paragraph" w:customStyle="1" w:styleId="Aufzhlungletztes">
    <w:name w:val="Aufzählung letztes"/>
    <w:basedOn w:val="Aufzhlung"/>
    <w:qFormat/>
    <w:rsid w:val="00FE63DB"/>
    <w:pPr>
      <w:numPr>
        <w:numId w:val="14"/>
      </w:numPr>
      <w:spacing w:after="120"/>
      <w:contextualSpacing w:val="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1B0B6A"/>
    <w:rPr>
      <w:rFonts w:ascii="Aptos Display" w:eastAsiaTheme="majorEastAsia" w:hAnsi="Aptos Display" w:cstheme="majorBidi"/>
      <w:b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B0B6A"/>
    <w:rPr>
      <w:rFonts w:ascii="Aptos Display" w:eastAsiaTheme="majorEastAsia" w:hAnsi="Aptos Display" w:cstheme="majorBidi"/>
      <w:b/>
      <w:bCs/>
      <w:sz w:val="24"/>
      <w:szCs w:val="27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437"/>
    <w:rPr>
      <w:rFonts w:ascii="Aptos Display" w:eastAsiaTheme="majorEastAsia" w:hAnsi="Aptos Display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437"/>
    <w:rPr>
      <w:rFonts w:ascii="Aptos Display" w:eastAsiaTheme="majorEastAsia" w:hAnsi="Aptos Display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437"/>
    <w:rPr>
      <w:rFonts w:ascii="Aptos Display" w:eastAsiaTheme="majorEastAsia" w:hAnsi="Aptos Display" w:cstheme="majorBidi"/>
      <w:iCs/>
      <w:sz w:val="21"/>
      <w:szCs w:val="21"/>
    </w:rPr>
  </w:style>
  <w:style w:type="paragraph" w:customStyle="1" w:styleId="nichtimInhaltverzeichnis">
    <w:name w:val="nicht im Inhaltverzeichnis"/>
    <w:basedOn w:val="berschrift1"/>
    <w:next w:val="Standard"/>
    <w:qFormat/>
    <w:rsid w:val="00081BBA"/>
    <w:pPr>
      <w:numPr>
        <w:numId w:val="0"/>
      </w:numPr>
    </w:pPr>
  </w:style>
  <w:style w:type="paragraph" w:styleId="Verzeichnis1">
    <w:name w:val="toc 1"/>
    <w:basedOn w:val="Standard"/>
    <w:autoRedefine/>
    <w:uiPriority w:val="39"/>
    <w:unhideWhenUsed/>
    <w:rsid w:val="00575114"/>
    <w:pPr>
      <w:tabs>
        <w:tab w:val="right" w:pos="9072"/>
      </w:tabs>
      <w:spacing w:before="240"/>
      <w:ind w:left="680" w:hanging="680"/>
      <w:jc w:val="left"/>
    </w:pPr>
  </w:style>
  <w:style w:type="paragraph" w:customStyle="1" w:styleId="nachTabelle">
    <w:name w:val="nach Tabelle"/>
    <w:basedOn w:val="Standard"/>
    <w:qFormat/>
    <w:rsid w:val="00BC6833"/>
    <w:rPr>
      <w:sz w:val="8"/>
      <w:lang w:eastAsia="de-CH"/>
    </w:rPr>
  </w:style>
  <w:style w:type="paragraph" w:customStyle="1" w:styleId="Aufzhlungstitel">
    <w:name w:val="Aufzählungstitel"/>
    <w:basedOn w:val="Aufzhlungszeichen"/>
    <w:next w:val="Texteingezogen"/>
    <w:qFormat/>
    <w:rsid w:val="005E18FE"/>
    <w:rPr>
      <w:b/>
    </w:rPr>
  </w:style>
  <w:style w:type="paragraph" w:customStyle="1" w:styleId="Texteingezogen">
    <w:name w:val="Text eingezogen"/>
    <w:basedOn w:val="Standard"/>
    <w:qFormat/>
    <w:rsid w:val="0052231B"/>
    <w:pPr>
      <w:keepLines/>
      <w:ind w:left="284"/>
    </w:pPr>
  </w:style>
  <w:style w:type="paragraph" w:customStyle="1" w:styleId="Lead">
    <w:name w:val="Lead"/>
    <w:basedOn w:val="Standard"/>
    <w:next w:val="Standard"/>
    <w:qFormat/>
    <w:rsid w:val="005D1707"/>
    <w:pPr>
      <w:keepNext/>
      <w:keepLines/>
      <w:spacing w:before="120" w:after="240"/>
    </w:pPr>
    <w:rPr>
      <w:b/>
      <w:bCs/>
    </w:rPr>
  </w:style>
  <w:style w:type="paragraph" w:customStyle="1" w:styleId="Aufzhlung3letztes">
    <w:name w:val="Aufzählung 3 letztes"/>
    <w:basedOn w:val="Aufzhlung3"/>
    <w:qFormat/>
    <w:rsid w:val="00FE63DB"/>
    <w:pPr>
      <w:keepNext w:val="0"/>
      <w:spacing w:after="120"/>
    </w:pPr>
  </w:style>
  <w:style w:type="paragraph" w:styleId="Verzeichnis2">
    <w:name w:val="toc 2"/>
    <w:basedOn w:val="Standard"/>
    <w:autoRedefine/>
    <w:uiPriority w:val="39"/>
    <w:unhideWhenUsed/>
    <w:rsid w:val="00A45847"/>
    <w:pPr>
      <w:tabs>
        <w:tab w:val="right" w:pos="9072"/>
      </w:tabs>
      <w:spacing w:before="120" w:after="0"/>
      <w:ind w:left="680" w:hanging="680"/>
      <w:jc w:val="left"/>
    </w:pPr>
  </w:style>
  <w:style w:type="paragraph" w:styleId="Verzeichnis3">
    <w:name w:val="toc 3"/>
    <w:basedOn w:val="Standard"/>
    <w:autoRedefine/>
    <w:uiPriority w:val="39"/>
    <w:unhideWhenUsed/>
    <w:rsid w:val="00EE423D"/>
    <w:pPr>
      <w:tabs>
        <w:tab w:val="right" w:pos="9072"/>
      </w:tabs>
      <w:spacing w:after="0"/>
      <w:ind w:left="680" w:hanging="680"/>
      <w:jc w:val="left"/>
    </w:pPr>
  </w:style>
  <w:style w:type="character" w:styleId="Hyperlink">
    <w:name w:val="Hyperlink"/>
    <w:basedOn w:val="Absatz-Standardschriftart"/>
    <w:uiPriority w:val="99"/>
    <w:unhideWhenUsed/>
    <w:rsid w:val="00C51B70"/>
    <w:rPr>
      <w:color w:val="418788" w:themeColor="accent1"/>
      <w:u w:val="single"/>
    </w:rPr>
  </w:style>
  <w:style w:type="paragraph" w:styleId="Verzeichnis4">
    <w:name w:val="toc 4"/>
    <w:basedOn w:val="Standard"/>
    <w:autoRedefine/>
    <w:uiPriority w:val="39"/>
    <w:unhideWhenUsed/>
    <w:rsid w:val="00575114"/>
    <w:pPr>
      <w:tabs>
        <w:tab w:val="right" w:pos="9072"/>
      </w:tabs>
      <w:spacing w:before="240"/>
      <w:jc w:val="left"/>
    </w:pPr>
    <w:rPr>
      <w:color w:val="418788" w:themeColor="accent1"/>
    </w:rPr>
  </w:style>
  <w:style w:type="paragraph" w:styleId="Verzeichnis5">
    <w:name w:val="toc 5"/>
    <w:basedOn w:val="Standard"/>
    <w:autoRedefine/>
    <w:uiPriority w:val="39"/>
    <w:unhideWhenUsed/>
    <w:rsid w:val="00575114"/>
    <w:pPr>
      <w:tabs>
        <w:tab w:val="right" w:pos="9072"/>
      </w:tabs>
      <w:spacing w:before="120" w:after="0"/>
      <w:jc w:val="left"/>
    </w:pPr>
  </w:style>
  <w:style w:type="paragraph" w:styleId="Verzeichnis6">
    <w:name w:val="toc 6"/>
    <w:basedOn w:val="Standard"/>
    <w:autoRedefine/>
    <w:uiPriority w:val="39"/>
    <w:unhideWhenUsed/>
    <w:rsid w:val="00C316B0"/>
    <w:pPr>
      <w:tabs>
        <w:tab w:val="right" w:pos="9072"/>
      </w:tabs>
      <w:spacing w:after="0"/>
      <w:jc w:val="left"/>
    </w:pPr>
    <w:rPr>
      <w:rFonts w:eastAsiaTheme="minorEastAsia" w:cs="Times New Roman (Textkörper CS)"/>
    </w:rPr>
  </w:style>
  <w:style w:type="paragraph" w:customStyle="1" w:styleId="Bild">
    <w:name w:val="Bild"/>
    <w:basedOn w:val="Standard"/>
    <w:next w:val="Bildlegende"/>
    <w:qFormat/>
    <w:rsid w:val="00506292"/>
    <w:pPr>
      <w:keepNext/>
      <w:spacing w:before="240"/>
    </w:pPr>
  </w:style>
  <w:style w:type="paragraph" w:customStyle="1" w:styleId="Bildlegende">
    <w:name w:val="Bildlegende"/>
    <w:basedOn w:val="Standard"/>
    <w:qFormat/>
    <w:rsid w:val="00B342B6"/>
    <w:pPr>
      <w:keepLines/>
      <w:spacing w:after="240"/>
    </w:pPr>
    <w:rPr>
      <w:b/>
      <w:bCs/>
      <w:sz w:val="20"/>
      <w:szCs w:val="20"/>
    </w:rPr>
  </w:style>
  <w:style w:type="paragraph" w:customStyle="1" w:styleId="Kasten">
    <w:name w:val="Kasten"/>
    <w:basedOn w:val="Standard"/>
    <w:qFormat/>
    <w:rsid w:val="0052231B"/>
    <w:pPr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D9D9D9" w:themeFill="background1" w:themeFillShade="D9"/>
    </w:pPr>
  </w:style>
  <w:style w:type="paragraph" w:customStyle="1" w:styleId="Kastentitel">
    <w:name w:val="Kastentitel"/>
    <w:basedOn w:val="Kasten"/>
    <w:next w:val="Kasten"/>
    <w:qFormat/>
    <w:rsid w:val="005B1282"/>
    <w:pPr>
      <w:keepNext/>
      <w:jc w:val="left"/>
    </w:pPr>
    <w:rPr>
      <w:b/>
      <w:bCs/>
    </w:rPr>
  </w:style>
  <w:style w:type="paragraph" w:customStyle="1" w:styleId="Kastenaufzhlung">
    <w:name w:val="Kastenaufzählung"/>
    <w:basedOn w:val="Kasten"/>
    <w:qFormat/>
    <w:rsid w:val="001B0B6A"/>
    <w:pPr>
      <w:numPr>
        <w:numId w:val="8"/>
      </w:numPr>
      <w:ind w:left="284" w:hanging="284"/>
      <w:contextualSpacing/>
    </w:pPr>
  </w:style>
  <w:style w:type="paragraph" w:customStyle="1" w:styleId="vorAufzhlung">
    <w:name w:val="vor Aufzählung"/>
    <w:basedOn w:val="Standard"/>
    <w:next w:val="Aufzhlungszeichen"/>
    <w:qFormat/>
    <w:rsid w:val="001E732A"/>
    <w:pPr>
      <w:keepNext/>
    </w:pPr>
  </w:style>
  <w:style w:type="paragraph" w:styleId="Listenabsatz">
    <w:name w:val="List Paragraph"/>
    <w:basedOn w:val="Aufzhlungszeichen"/>
    <w:uiPriority w:val="34"/>
    <w:qFormat/>
    <w:rsid w:val="008F02E0"/>
    <w:pPr>
      <w:numPr>
        <w:numId w:val="1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25C"/>
    <w:pPr>
      <w:spacing w:after="0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25C"/>
    <w:rPr>
      <w:rFonts w:ascii="Aptos Display" w:hAnsi="Aptos Display" w:cs="Times New Roman"/>
      <w:sz w:val="18"/>
      <w:szCs w:val="18"/>
    </w:rPr>
  </w:style>
  <w:style w:type="paragraph" w:styleId="Standardeinzug">
    <w:name w:val="Normal Indent"/>
    <w:basedOn w:val="Standard"/>
    <w:uiPriority w:val="99"/>
    <w:semiHidden/>
    <w:unhideWhenUsed/>
    <w:rsid w:val="00BC125C"/>
    <w:pPr>
      <w:ind w:left="284" w:hanging="284"/>
    </w:pPr>
  </w:style>
  <w:style w:type="paragraph" w:customStyle="1" w:styleId="Frage">
    <w:name w:val="Frage"/>
    <w:basedOn w:val="Standard"/>
    <w:qFormat/>
    <w:rsid w:val="00765371"/>
    <w:rPr>
      <w:i/>
    </w:rPr>
  </w:style>
  <w:style w:type="paragraph" w:customStyle="1" w:styleId="Tabellentitel">
    <w:name w:val="Tabellentitel"/>
    <w:basedOn w:val="Tabelleninhalt"/>
    <w:qFormat/>
    <w:rsid w:val="00567641"/>
    <w:pPr>
      <w:keepNext/>
    </w:pPr>
    <w:rPr>
      <w:b/>
      <w:bCs/>
      <w:lang w:val="en-GB"/>
    </w:rPr>
  </w:style>
  <w:style w:type="paragraph" w:customStyle="1" w:styleId="Tabelleninhaltzentriert">
    <w:name w:val="Tabelleninhalt zentriert"/>
    <w:basedOn w:val="Tabelleninhalt"/>
    <w:qFormat/>
    <w:rsid w:val="00484A98"/>
    <w:pPr>
      <w:jc w:val="center"/>
    </w:pPr>
    <w:rPr>
      <w:lang w:val="en-GB"/>
    </w:rPr>
  </w:style>
  <w:style w:type="paragraph" w:customStyle="1" w:styleId="ZhlungmitNummer">
    <w:name w:val="Zählung mit (Nummer)"/>
    <w:basedOn w:val="Standard"/>
    <w:qFormat/>
    <w:rsid w:val="00EA3627"/>
    <w:pPr>
      <w:keepNext/>
      <w:keepLines/>
      <w:numPr>
        <w:numId w:val="17"/>
      </w:numPr>
    </w:pPr>
  </w:style>
  <w:style w:type="paragraph" w:customStyle="1" w:styleId="ZhlungmitNummerletzte">
    <w:name w:val="Zählung mit (Nummer) letzte"/>
    <w:basedOn w:val="ZhlungmitNummer"/>
    <w:next w:val="Standard"/>
    <w:qFormat/>
    <w:rsid w:val="009E7944"/>
    <w:pPr>
      <w:keepNext w:val="0"/>
    </w:pPr>
  </w:style>
  <w:style w:type="paragraph" w:styleId="Beschriftung">
    <w:name w:val="caption"/>
    <w:basedOn w:val="Standard"/>
    <w:next w:val="Bild"/>
    <w:uiPriority w:val="35"/>
    <w:unhideWhenUsed/>
    <w:qFormat/>
    <w:rsid w:val="00CA3EEF"/>
    <w:pPr>
      <w:keepNext/>
      <w:spacing w:before="240" w:after="0"/>
    </w:pPr>
    <w:rPr>
      <w:i/>
      <w:iCs/>
      <w:color w:val="302F2C" w:themeColor="text2"/>
      <w:sz w:val="20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463A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B66D07"/>
    <w:pPr>
      <w:numPr>
        <w:numId w:val="20"/>
      </w:numPr>
    </w:pPr>
  </w:style>
  <w:style w:type="numbering" w:customStyle="1" w:styleId="AktuelleListe2">
    <w:name w:val="Aktuelle Liste2"/>
    <w:uiPriority w:val="99"/>
    <w:rsid w:val="00EA3627"/>
    <w:pPr>
      <w:numPr>
        <w:numId w:val="21"/>
      </w:numPr>
    </w:pPr>
  </w:style>
  <w:style w:type="paragraph" w:customStyle="1" w:styleId="Subtitel">
    <w:name w:val="Subtitel"/>
    <w:basedOn w:val="Titel"/>
    <w:next w:val="Standard"/>
    <w:link w:val="SubtitelZchn"/>
    <w:qFormat/>
    <w:rsid w:val="006D0EC0"/>
    <w:pPr>
      <w:spacing w:before="120" w:after="480"/>
    </w:pPr>
    <w:rPr>
      <w:b w:val="0"/>
    </w:rPr>
  </w:style>
  <w:style w:type="character" w:customStyle="1" w:styleId="SubtitelZchn">
    <w:name w:val="Subtitel Zchn"/>
    <w:basedOn w:val="TitelZchn"/>
    <w:link w:val="Subtitel"/>
    <w:rsid w:val="006D0EC0"/>
    <w:rPr>
      <w:rFonts w:ascii="Aptos Display" w:eastAsiaTheme="majorEastAsia" w:hAnsi="Aptos Display" w:cstheme="majorBidi"/>
      <w:b w:val="0"/>
      <w:spacing w:val="-10"/>
      <w:kern w:val="28"/>
      <w:sz w:val="28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42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B42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421F"/>
    <w:rPr>
      <w:rFonts w:ascii="Aptos Display" w:hAnsi="Aptos Display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42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421F"/>
    <w:rPr>
      <w:rFonts w:ascii="Aptos Display" w:hAnsi="Aptos Display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73A58"/>
    <w:pPr>
      <w:spacing w:after="0" w:line="240" w:lineRule="auto"/>
    </w:pPr>
    <w:rPr>
      <w:rFonts w:ascii="Aptos" w:hAnsi="Apto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</w:rPr>
    </w:tblStylePr>
  </w:style>
  <w:style w:type="paragraph" w:customStyle="1" w:styleId="Aufzhlung">
    <w:name w:val="Aufzählung"/>
    <w:basedOn w:val="Aufzhlungszeichen"/>
    <w:qFormat/>
    <w:rsid w:val="002146AF"/>
    <w:rPr>
      <w:lang w:eastAsia="de-CH"/>
    </w:rPr>
  </w:style>
  <w:style w:type="paragraph" w:customStyle="1" w:styleId="Aufzhlung2">
    <w:name w:val="Aufzählung 2"/>
    <w:basedOn w:val="Aufzhlungszeichen2"/>
    <w:qFormat/>
    <w:rsid w:val="002146AF"/>
    <w:rPr>
      <w:lang w:eastAsia="de-CH"/>
    </w:rPr>
  </w:style>
  <w:style w:type="paragraph" w:customStyle="1" w:styleId="Aufzhlung3">
    <w:name w:val="Aufzählung 3"/>
    <w:basedOn w:val="Aufzhlungszeichen3"/>
    <w:qFormat/>
    <w:rsid w:val="0021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6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5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0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6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0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7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5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0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5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0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0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64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54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1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94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09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29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98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OneDrive%20-%20Round%20Table%20Antibiotics\RTA\A%20Organization%20and%20Activities\01%20admin\06%20templates\MS%20Office%20templates\Vorlage%20Alltag%20DEF.dotx" TargetMode="External"/></Relationships>
</file>

<file path=word/theme/theme1.xml><?xml version="1.0" encoding="utf-8"?>
<a:theme xmlns:a="http://schemas.openxmlformats.org/drawingml/2006/main" name="Office">
  <a:themeElements>
    <a:clrScheme name="RTA NEU">
      <a:dk1>
        <a:srgbClr val="000000"/>
      </a:dk1>
      <a:lt1>
        <a:srgbClr val="FFFFFF"/>
      </a:lt1>
      <a:dk2>
        <a:srgbClr val="302F2C"/>
      </a:dk2>
      <a:lt2>
        <a:srgbClr val="E7E6E6"/>
      </a:lt2>
      <a:accent1>
        <a:srgbClr val="418788"/>
      </a:accent1>
      <a:accent2>
        <a:srgbClr val="767B98"/>
      </a:accent2>
      <a:accent3>
        <a:srgbClr val="ED7D6E"/>
      </a:accent3>
      <a:accent4>
        <a:srgbClr val="FFA146"/>
      </a:accent4>
      <a:accent5>
        <a:srgbClr val="767B98"/>
      </a:accent5>
      <a:accent6>
        <a:srgbClr val="51A5A7"/>
      </a:accent6>
      <a:hlink>
        <a:srgbClr val="418788"/>
      </a:hlink>
      <a:folHlink>
        <a:srgbClr val="767B9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Alltag DEF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Manager/>
  <Company>Round Table Antibiotika</Company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Barbara Polek</dc:creator>
  <cp:keywords/>
  <dc:description/>
  <cp:lastModifiedBy>Barbara Polek</cp:lastModifiedBy>
  <cp:revision>14</cp:revision>
  <cp:lastPrinted>2026-01-26T09:38:00Z</cp:lastPrinted>
  <dcterms:created xsi:type="dcterms:W3CDTF">2026-01-26T09:26:00Z</dcterms:created>
  <dcterms:modified xsi:type="dcterms:W3CDTF">2026-01-26T09:38:00Z</dcterms:modified>
  <cp:category/>
</cp:coreProperties>
</file>